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79" w:rsidRDefault="00A7073C" w:rsidP="00A7073C">
      <w:pPr>
        <w:tabs>
          <w:tab w:val="left" w:pos="5750"/>
        </w:tabs>
        <w:jc w:val="center"/>
      </w:pPr>
      <w:r>
        <w:rPr>
          <w:noProof/>
          <w:lang w:val="en-ZA" w:eastAsia="en-ZA"/>
        </w:rPr>
        <w:drawing>
          <wp:anchor distT="0" distB="0" distL="114300" distR="114300" simplePos="0" relativeHeight="251664384" behindDoc="1" locked="0" layoutInCell="1" allowOverlap="1">
            <wp:simplePos x="0" y="0"/>
            <wp:positionH relativeFrom="column">
              <wp:posOffset>245745</wp:posOffset>
            </wp:positionH>
            <wp:positionV relativeFrom="page">
              <wp:posOffset>-32385</wp:posOffset>
            </wp:positionV>
            <wp:extent cx="7056755" cy="214185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6755" cy="214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379" w:rsidRDefault="002F7379" w:rsidP="002F7379"/>
    <w:p w:rsidR="002F7379" w:rsidRDefault="002F7379" w:rsidP="002F7379"/>
    <w:tbl>
      <w:tblPr>
        <w:tblW w:w="0" w:type="auto"/>
        <w:tblLayout w:type="fixed"/>
        <w:tblCellMar>
          <w:left w:w="0" w:type="dxa"/>
          <w:right w:w="0" w:type="dxa"/>
        </w:tblCellMar>
        <w:tblLook w:val="0000" w:firstRow="0" w:lastRow="0" w:firstColumn="0" w:lastColumn="0" w:noHBand="0" w:noVBand="0"/>
      </w:tblPr>
      <w:tblGrid>
        <w:gridCol w:w="1756"/>
        <w:gridCol w:w="7704"/>
      </w:tblGrid>
      <w:tr w:rsidR="002F7379" w:rsidTr="00A904E6">
        <w:trPr>
          <w:trHeight w:hRule="exact" w:val="1775"/>
        </w:trPr>
        <w:tc>
          <w:tcPr>
            <w:tcW w:w="1756" w:type="dxa"/>
            <w:tcBorders>
              <w:top w:val="none" w:sz="0" w:space="0" w:color="000000"/>
              <w:left w:val="none" w:sz="0" w:space="0" w:color="000000"/>
              <w:bottom w:val="none" w:sz="0" w:space="0" w:color="000000"/>
              <w:right w:val="none" w:sz="0" w:space="0" w:color="000000"/>
            </w:tcBorders>
          </w:tcPr>
          <w:p w:rsidR="002F7379" w:rsidRDefault="002F7379" w:rsidP="00A904E6">
            <w:pPr>
              <w:spacing w:before="9" w:after="29"/>
              <w:jc w:val="center"/>
            </w:pPr>
          </w:p>
        </w:tc>
        <w:tc>
          <w:tcPr>
            <w:tcW w:w="7704" w:type="dxa"/>
            <w:tcBorders>
              <w:top w:val="none" w:sz="0" w:space="0" w:color="000000"/>
              <w:left w:val="none" w:sz="0" w:space="0" w:color="000000"/>
              <w:bottom w:val="none" w:sz="0" w:space="0" w:color="000000"/>
              <w:right w:val="none" w:sz="0" w:space="0" w:color="000000"/>
            </w:tcBorders>
            <w:vAlign w:val="center"/>
          </w:tcPr>
          <w:p w:rsidR="002F7379" w:rsidRDefault="002F7379" w:rsidP="00A904E6">
            <w:pPr>
              <w:spacing w:line="194" w:lineRule="auto"/>
              <w:ind w:left="111"/>
              <w:rPr>
                <w:rFonts w:ascii="Verdana" w:hAnsi="Verdana"/>
                <w:b/>
                <w:color w:val="000000"/>
                <w:w w:val="95"/>
                <w:sz w:val="28"/>
                <w:u w:val="single"/>
              </w:rPr>
            </w:pPr>
          </w:p>
          <w:p w:rsidR="002F7379" w:rsidRDefault="002F7379" w:rsidP="00A904E6">
            <w:pPr>
              <w:spacing w:before="72"/>
              <w:ind w:left="111"/>
              <w:rPr>
                <w:rFonts w:ascii="Arial" w:hAnsi="Arial"/>
                <w:color w:val="000000"/>
                <w:spacing w:val="4"/>
                <w:sz w:val="16"/>
              </w:rPr>
            </w:pPr>
          </w:p>
          <w:p w:rsidR="002F7379" w:rsidRDefault="002F7379" w:rsidP="00A904E6">
            <w:pPr>
              <w:spacing w:line="196" w:lineRule="auto"/>
              <w:ind w:left="111"/>
              <w:rPr>
                <w:rFonts w:ascii="Arial" w:hAnsi="Arial"/>
                <w:color w:val="000000"/>
                <w:sz w:val="16"/>
              </w:rPr>
            </w:pPr>
          </w:p>
          <w:p w:rsidR="002F7379" w:rsidRDefault="002F7379" w:rsidP="00A904E6">
            <w:pPr>
              <w:rPr>
                <w:rFonts w:ascii="Arial" w:hAnsi="Arial"/>
                <w:color w:val="000000"/>
                <w:sz w:val="16"/>
              </w:rPr>
            </w:pPr>
          </w:p>
        </w:tc>
      </w:tr>
    </w:tbl>
    <w:p w:rsidR="002F7379" w:rsidRDefault="002F7379" w:rsidP="003133BE">
      <w:pPr>
        <w:tabs>
          <w:tab w:val="left" w:pos="3110"/>
        </w:tabs>
        <w:rPr>
          <w:b/>
          <w:sz w:val="48"/>
          <w:szCs w:val="48"/>
        </w:rPr>
      </w:pPr>
      <w:r w:rsidRPr="002F7379">
        <w:rPr>
          <w:b/>
          <w:sz w:val="48"/>
          <w:szCs w:val="48"/>
        </w:rPr>
        <w:t>ACCESS CONTR</w:t>
      </w:r>
      <w:r w:rsidR="00A7073C">
        <w:rPr>
          <w:b/>
          <w:sz w:val="48"/>
          <w:szCs w:val="48"/>
        </w:rPr>
        <w:t>OL STANDARD OPERATING PROCEDURE POLICY DOCUMENT</w:t>
      </w:r>
    </w:p>
    <w:p w:rsidR="002F7379" w:rsidRDefault="002F7379">
      <w:pPr>
        <w:rPr>
          <w:b/>
          <w:sz w:val="48"/>
          <w:szCs w:val="48"/>
        </w:rPr>
      </w:pPr>
    </w:p>
    <w:p w:rsidR="002F7379" w:rsidRDefault="002F7379">
      <w:pPr>
        <w:rPr>
          <w:b/>
          <w:sz w:val="48"/>
          <w:szCs w:val="48"/>
        </w:rPr>
      </w:pPr>
      <w:r>
        <w:rPr>
          <w:b/>
          <w:sz w:val="48"/>
          <w:szCs w:val="48"/>
        </w:rPr>
        <w:t>UMZIMVUBU LOCAL MUNICIPALITY</w:t>
      </w:r>
    </w:p>
    <w:p w:rsidR="002F7379" w:rsidRDefault="002F7379">
      <w:pPr>
        <w:rPr>
          <w:b/>
          <w:sz w:val="48"/>
          <w:szCs w:val="48"/>
        </w:rPr>
      </w:pPr>
    </w:p>
    <w:p w:rsidR="002F7379" w:rsidRDefault="002F7379">
      <w:pPr>
        <w:rPr>
          <w:b/>
          <w:sz w:val="48"/>
          <w:szCs w:val="48"/>
        </w:rPr>
      </w:pPr>
    </w:p>
    <w:p w:rsidR="002F7379" w:rsidRDefault="002F7379">
      <w:pPr>
        <w:rPr>
          <w:b/>
          <w:sz w:val="48"/>
          <w:szCs w:val="48"/>
        </w:rPr>
      </w:pPr>
    </w:p>
    <w:p w:rsidR="002F7379" w:rsidRDefault="002F7379">
      <w:pPr>
        <w:rPr>
          <w:b/>
          <w:sz w:val="48"/>
          <w:szCs w:val="48"/>
        </w:rPr>
      </w:pPr>
    </w:p>
    <w:p w:rsidR="002F7379" w:rsidRDefault="002F7379">
      <w:pPr>
        <w:rPr>
          <w:b/>
          <w:sz w:val="48"/>
          <w:szCs w:val="48"/>
        </w:rPr>
      </w:pPr>
    </w:p>
    <w:p w:rsidR="002F7379" w:rsidRDefault="002F7379">
      <w:pPr>
        <w:rPr>
          <w:b/>
          <w:sz w:val="48"/>
          <w:szCs w:val="48"/>
        </w:rPr>
      </w:pPr>
    </w:p>
    <w:p w:rsidR="002F7379" w:rsidRDefault="002F7379">
      <w:pPr>
        <w:rPr>
          <w:b/>
          <w:sz w:val="48"/>
          <w:szCs w:val="48"/>
        </w:rPr>
      </w:pPr>
    </w:p>
    <w:p w:rsidR="002F7379" w:rsidRDefault="002F7379">
      <w:pPr>
        <w:rPr>
          <w:b/>
          <w:sz w:val="48"/>
          <w:szCs w:val="48"/>
        </w:rPr>
      </w:pPr>
    </w:p>
    <w:p w:rsidR="002F7379" w:rsidRDefault="002F7379">
      <w:pPr>
        <w:rPr>
          <w:b/>
          <w:sz w:val="48"/>
          <w:szCs w:val="48"/>
        </w:rPr>
      </w:pPr>
    </w:p>
    <w:p w:rsidR="003025AE" w:rsidRDefault="003025AE">
      <w:pPr>
        <w:rPr>
          <w:b/>
          <w:sz w:val="48"/>
          <w:szCs w:val="48"/>
        </w:rPr>
      </w:pPr>
    </w:p>
    <w:p w:rsidR="003025AE" w:rsidRDefault="003025AE">
      <w:pPr>
        <w:rPr>
          <w:b/>
          <w:sz w:val="48"/>
          <w:szCs w:val="48"/>
        </w:rPr>
      </w:pPr>
    </w:p>
    <w:p w:rsidR="003133BE" w:rsidRDefault="003133BE">
      <w:pPr>
        <w:rPr>
          <w:b/>
          <w:sz w:val="48"/>
          <w:szCs w:val="48"/>
        </w:rPr>
      </w:pPr>
    </w:p>
    <w:p w:rsidR="003133BE" w:rsidRDefault="003133BE">
      <w:pPr>
        <w:rPr>
          <w:b/>
          <w:sz w:val="48"/>
          <w:szCs w:val="48"/>
        </w:rPr>
      </w:pPr>
    </w:p>
    <w:p w:rsidR="003133BE" w:rsidRDefault="003133BE">
      <w:pPr>
        <w:rPr>
          <w:b/>
          <w:sz w:val="48"/>
          <w:szCs w:val="48"/>
        </w:rPr>
      </w:pPr>
    </w:p>
    <w:p w:rsidR="003025AE" w:rsidRDefault="003025AE">
      <w:pPr>
        <w:rPr>
          <w:b/>
          <w:sz w:val="48"/>
          <w:szCs w:val="48"/>
        </w:rPr>
      </w:pPr>
    </w:p>
    <w:tbl>
      <w:tblPr>
        <w:tblW w:w="0" w:type="auto"/>
        <w:tblInd w:w="10" w:type="dxa"/>
        <w:tblLayout w:type="fixed"/>
        <w:tblCellMar>
          <w:left w:w="0" w:type="dxa"/>
          <w:right w:w="0" w:type="dxa"/>
        </w:tblCellMar>
        <w:tblLook w:val="0000" w:firstRow="0" w:lastRow="0" w:firstColumn="0" w:lastColumn="0" w:noHBand="0" w:noVBand="0"/>
      </w:tblPr>
      <w:tblGrid>
        <w:gridCol w:w="1545"/>
        <w:gridCol w:w="5540"/>
      </w:tblGrid>
      <w:tr w:rsidR="003025AE" w:rsidRPr="003025AE" w:rsidTr="00C837AB">
        <w:trPr>
          <w:trHeight w:hRule="exact" w:val="514"/>
        </w:trPr>
        <w:tc>
          <w:tcPr>
            <w:tcW w:w="1545" w:type="dxa"/>
            <w:tcBorders>
              <w:top w:val="single" w:sz="4" w:space="0" w:color="000000"/>
              <w:left w:val="single" w:sz="4" w:space="0" w:color="000000"/>
              <w:bottom w:val="single" w:sz="4" w:space="0" w:color="000000"/>
              <w:right w:val="single" w:sz="4" w:space="0" w:color="000000"/>
            </w:tcBorders>
          </w:tcPr>
          <w:p w:rsidR="003025AE" w:rsidRPr="002F7379" w:rsidRDefault="003025AE" w:rsidP="002F7379">
            <w:pPr>
              <w:ind w:left="125"/>
              <w:rPr>
                <w:rFonts w:ascii="Verdana" w:hAnsi="Verdana"/>
                <w:b/>
                <w:color w:val="000000"/>
                <w:sz w:val="24"/>
                <w:szCs w:val="24"/>
              </w:rPr>
            </w:pPr>
            <w:r w:rsidRPr="002F7379">
              <w:rPr>
                <w:rFonts w:ascii="Verdana" w:hAnsi="Verdana"/>
                <w:b/>
                <w:color w:val="000000"/>
                <w:sz w:val="24"/>
                <w:szCs w:val="24"/>
              </w:rPr>
              <w:lastRenderedPageBreak/>
              <w:t>Number</w:t>
            </w:r>
          </w:p>
        </w:tc>
        <w:tc>
          <w:tcPr>
            <w:tcW w:w="5540" w:type="dxa"/>
            <w:tcBorders>
              <w:top w:val="single" w:sz="4" w:space="0" w:color="000000"/>
              <w:left w:val="single" w:sz="4" w:space="0" w:color="000000"/>
              <w:bottom w:val="single" w:sz="4" w:space="0" w:color="000000"/>
              <w:right w:val="single" w:sz="4" w:space="0" w:color="000000"/>
            </w:tcBorders>
          </w:tcPr>
          <w:p w:rsidR="003025AE" w:rsidRPr="002F7379" w:rsidRDefault="003025AE" w:rsidP="002F7379">
            <w:pPr>
              <w:jc w:val="center"/>
              <w:rPr>
                <w:rFonts w:ascii="Verdana" w:hAnsi="Verdana"/>
                <w:b/>
                <w:color w:val="000000"/>
                <w:sz w:val="24"/>
                <w:szCs w:val="24"/>
              </w:rPr>
            </w:pPr>
            <w:r w:rsidRPr="002F7379">
              <w:rPr>
                <w:rFonts w:ascii="Verdana" w:hAnsi="Verdana"/>
                <w:b/>
                <w:color w:val="000000"/>
                <w:sz w:val="24"/>
                <w:szCs w:val="24"/>
              </w:rPr>
              <w:t>Contents</w:t>
            </w:r>
          </w:p>
        </w:tc>
      </w:tr>
      <w:tr w:rsidR="003025AE" w:rsidRPr="003025AE" w:rsidTr="00C837AB">
        <w:trPr>
          <w:trHeight w:hRule="exact" w:val="369"/>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b/>
                <w:color w:val="000000"/>
                <w:sz w:val="24"/>
                <w:szCs w:val="24"/>
              </w:rPr>
            </w:pPr>
            <w:r w:rsidRPr="002F7379">
              <w:rPr>
                <w:rFonts w:ascii="Verdana" w:hAnsi="Verdana"/>
                <w:b/>
                <w:color w:val="000000"/>
                <w:sz w:val="24"/>
                <w:szCs w:val="24"/>
              </w:rPr>
              <w:t>1</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Introduction</w:t>
            </w:r>
          </w:p>
        </w:tc>
      </w:tr>
      <w:tr w:rsidR="003025AE" w:rsidRPr="003025AE" w:rsidTr="00C837AB">
        <w:trPr>
          <w:trHeight w:hRule="exact" w:val="370"/>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2</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Scope</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3</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Purpose</w:t>
            </w:r>
          </w:p>
        </w:tc>
      </w:tr>
      <w:tr w:rsidR="003025AE" w:rsidRPr="003025AE" w:rsidTr="00C837AB">
        <w:trPr>
          <w:trHeight w:hRule="exact" w:val="369"/>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4</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pacing w:val="1"/>
                <w:sz w:val="24"/>
                <w:szCs w:val="24"/>
              </w:rPr>
            </w:pPr>
            <w:r w:rsidRPr="002F7379">
              <w:rPr>
                <w:rFonts w:ascii="Verdana" w:hAnsi="Verdana"/>
                <w:color w:val="000000"/>
                <w:spacing w:val="1"/>
                <w:sz w:val="24"/>
                <w:szCs w:val="24"/>
              </w:rPr>
              <w:t>Legislative and Regulatory Provisions</w:t>
            </w:r>
          </w:p>
        </w:tc>
      </w:tr>
      <w:tr w:rsidR="003025AE" w:rsidRPr="003025AE" w:rsidTr="00C837AB">
        <w:trPr>
          <w:trHeight w:hRule="exact" w:val="370"/>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5</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Access Control Conditions</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6</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Granting of Access</w:t>
            </w:r>
          </w:p>
        </w:tc>
      </w:tr>
      <w:tr w:rsidR="003025AE" w:rsidRPr="003025AE" w:rsidTr="00C837AB">
        <w:trPr>
          <w:trHeight w:hRule="exact" w:val="369"/>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7</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Access Control</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8.</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Access Control Procedures</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8.1</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Identification</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8.2</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Access Control Cards</w:t>
            </w:r>
          </w:p>
        </w:tc>
      </w:tr>
      <w:tr w:rsidR="003025AE" w:rsidRPr="003025AE" w:rsidTr="00C837AB">
        <w:trPr>
          <w:trHeight w:hRule="exact" w:val="364"/>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8.3</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Security Registers</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8.4</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Escorting</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8.4.1</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Visitors</w:t>
            </w:r>
          </w:p>
        </w:tc>
      </w:tr>
      <w:tr w:rsidR="003025AE" w:rsidRPr="003025AE" w:rsidTr="00C837AB">
        <w:trPr>
          <w:trHeight w:hRule="exact" w:val="360"/>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8.4.2</w:t>
            </w:r>
          </w:p>
        </w:tc>
        <w:tc>
          <w:tcPr>
            <w:tcW w:w="5540" w:type="dxa"/>
            <w:tcBorders>
              <w:top w:val="single" w:sz="4" w:space="0" w:color="000000"/>
              <w:left w:val="single" w:sz="4" w:space="0" w:color="000000"/>
              <w:bottom w:val="single" w:sz="4" w:space="0" w:color="000000"/>
              <w:right w:val="single" w:sz="4" w:space="0" w:color="000000"/>
            </w:tcBorders>
          </w:tcPr>
          <w:p w:rsidR="003025AE" w:rsidRPr="002F7379" w:rsidRDefault="003025AE" w:rsidP="002F7379">
            <w:pPr>
              <w:ind w:left="101"/>
              <w:rPr>
                <w:rFonts w:ascii="Verdana" w:hAnsi="Verdana"/>
                <w:color w:val="000000"/>
                <w:spacing w:val="1"/>
                <w:sz w:val="24"/>
                <w:szCs w:val="24"/>
              </w:rPr>
            </w:pPr>
            <w:r w:rsidRPr="002F7379">
              <w:rPr>
                <w:rFonts w:ascii="Verdana" w:hAnsi="Verdana"/>
                <w:color w:val="000000"/>
                <w:spacing w:val="1"/>
                <w:sz w:val="24"/>
                <w:szCs w:val="24"/>
              </w:rPr>
              <w:t>Deliveries, contractors and other service providers</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8.5</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Access to Restricted Areas</w:t>
            </w:r>
          </w:p>
        </w:tc>
      </w:tr>
      <w:tr w:rsidR="003025AE" w:rsidRPr="003025AE" w:rsidTr="00C837AB">
        <w:trPr>
          <w:trHeight w:hRule="exact" w:val="360"/>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8.6</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After-Hour Access Control</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9</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Searches</w:t>
            </w:r>
          </w:p>
        </w:tc>
      </w:tr>
      <w:tr w:rsidR="003025AE" w:rsidRPr="003025AE" w:rsidTr="00C837AB">
        <w:trPr>
          <w:trHeight w:hRule="exact" w:val="364"/>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9.1</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Search Procedures</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9.1.1</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Entry Searches</w:t>
            </w:r>
          </w:p>
        </w:tc>
      </w:tr>
      <w:tr w:rsidR="003025AE" w:rsidRPr="003025AE" w:rsidTr="00C837AB">
        <w:trPr>
          <w:trHeight w:hRule="exact" w:val="365"/>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9.1.2</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Exit Searches</w:t>
            </w:r>
          </w:p>
        </w:tc>
      </w:tr>
      <w:tr w:rsidR="003025AE" w:rsidRPr="003025AE" w:rsidTr="00C837AB">
        <w:trPr>
          <w:trHeight w:hRule="exact" w:val="360"/>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9.1.3</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Motor Vehicle Searches</w:t>
            </w:r>
          </w:p>
        </w:tc>
      </w:tr>
      <w:tr w:rsidR="003025AE" w:rsidRPr="003025AE" w:rsidTr="00C837AB">
        <w:trPr>
          <w:trHeight w:hRule="exact" w:val="370"/>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9.1.4</w:t>
            </w:r>
          </w:p>
        </w:tc>
        <w:tc>
          <w:tcPr>
            <w:tcW w:w="5540" w:type="dxa"/>
            <w:tcBorders>
              <w:top w:val="single" w:sz="4" w:space="0" w:color="000000"/>
              <w:left w:val="single" w:sz="4" w:space="0" w:color="000000"/>
              <w:bottom w:val="single" w:sz="4" w:space="0" w:color="000000"/>
              <w:right w:val="single" w:sz="4" w:space="0" w:color="000000"/>
            </w:tcBorders>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Motor Vehicle Search Procedures</w:t>
            </w:r>
          </w:p>
        </w:tc>
      </w:tr>
      <w:tr w:rsidR="003025AE" w:rsidRPr="003025AE" w:rsidTr="00C837AB">
        <w:trPr>
          <w:trHeight w:hRule="exact" w:val="360"/>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10</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Asset Movement</w:t>
            </w:r>
          </w:p>
        </w:tc>
      </w:tr>
      <w:tr w:rsidR="003025AE" w:rsidRPr="003025AE" w:rsidTr="00C837AB">
        <w:trPr>
          <w:trHeight w:hRule="exact" w:val="364"/>
        </w:trPr>
        <w:tc>
          <w:tcPr>
            <w:tcW w:w="1545"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11</w:t>
            </w:r>
          </w:p>
        </w:tc>
        <w:tc>
          <w:tcPr>
            <w:tcW w:w="5540" w:type="dxa"/>
            <w:tcBorders>
              <w:top w:val="single" w:sz="4" w:space="0" w:color="000000"/>
              <w:left w:val="single" w:sz="4" w:space="0" w:color="000000"/>
              <w:bottom w:val="single" w:sz="4" w:space="0" w:color="000000"/>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Key Control</w:t>
            </w:r>
          </w:p>
        </w:tc>
      </w:tr>
      <w:tr w:rsidR="003025AE" w:rsidRPr="003025AE" w:rsidTr="00C837AB">
        <w:trPr>
          <w:trHeight w:hRule="exact" w:val="365"/>
        </w:trPr>
        <w:tc>
          <w:tcPr>
            <w:tcW w:w="1545" w:type="dxa"/>
            <w:tcBorders>
              <w:top w:val="single" w:sz="4" w:space="0" w:color="000000"/>
              <w:left w:val="single" w:sz="4" w:space="0" w:color="000000"/>
              <w:bottom w:val="single" w:sz="4" w:space="0" w:color="auto"/>
              <w:right w:val="single" w:sz="4" w:space="0" w:color="000000"/>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12</w:t>
            </w:r>
          </w:p>
        </w:tc>
        <w:tc>
          <w:tcPr>
            <w:tcW w:w="5540" w:type="dxa"/>
            <w:tcBorders>
              <w:top w:val="single" w:sz="4" w:space="0" w:color="000000"/>
              <w:left w:val="single" w:sz="4" w:space="0" w:color="000000"/>
              <w:bottom w:val="single" w:sz="4" w:space="0" w:color="auto"/>
              <w:right w:val="single" w:sz="4" w:space="0" w:color="000000"/>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Security Breaches</w:t>
            </w:r>
          </w:p>
        </w:tc>
      </w:tr>
      <w:tr w:rsidR="003025AE" w:rsidRPr="003025AE" w:rsidTr="00C837AB">
        <w:trPr>
          <w:trHeight w:hRule="exact" w:val="365"/>
        </w:trPr>
        <w:tc>
          <w:tcPr>
            <w:tcW w:w="1545" w:type="dxa"/>
            <w:tcBorders>
              <w:top w:val="single" w:sz="4" w:space="0" w:color="auto"/>
              <w:left w:val="single" w:sz="4" w:space="0" w:color="auto"/>
              <w:bottom w:val="single" w:sz="4" w:space="0" w:color="auto"/>
              <w:right w:val="single" w:sz="4" w:space="0" w:color="auto"/>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13</w:t>
            </w:r>
          </w:p>
        </w:tc>
        <w:tc>
          <w:tcPr>
            <w:tcW w:w="5540" w:type="dxa"/>
            <w:tcBorders>
              <w:top w:val="single" w:sz="4" w:space="0" w:color="auto"/>
              <w:left w:val="single" w:sz="4" w:space="0" w:color="auto"/>
              <w:bottom w:val="single" w:sz="4" w:space="0" w:color="auto"/>
              <w:right w:val="single" w:sz="4" w:space="0" w:color="auto"/>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Specific Responsibilities</w:t>
            </w:r>
          </w:p>
        </w:tc>
      </w:tr>
      <w:tr w:rsidR="003025AE" w:rsidRPr="003025AE" w:rsidTr="00C837AB">
        <w:trPr>
          <w:trHeight w:hRule="exact" w:val="370"/>
        </w:trPr>
        <w:tc>
          <w:tcPr>
            <w:tcW w:w="1545" w:type="dxa"/>
            <w:tcBorders>
              <w:top w:val="single" w:sz="4" w:space="0" w:color="auto"/>
              <w:left w:val="single" w:sz="4" w:space="0" w:color="auto"/>
              <w:bottom w:val="single" w:sz="4" w:space="0" w:color="auto"/>
              <w:right w:val="single" w:sz="4" w:space="0" w:color="auto"/>
            </w:tcBorders>
            <w:vAlign w:val="center"/>
          </w:tcPr>
          <w:p w:rsidR="003025AE" w:rsidRPr="002F7379" w:rsidRDefault="003025AE" w:rsidP="002F7379">
            <w:pPr>
              <w:ind w:left="125"/>
              <w:rPr>
                <w:rFonts w:ascii="Verdana" w:hAnsi="Verdana"/>
                <w:color w:val="000000"/>
                <w:sz w:val="24"/>
                <w:szCs w:val="24"/>
              </w:rPr>
            </w:pPr>
            <w:r w:rsidRPr="002F7379">
              <w:rPr>
                <w:rFonts w:ascii="Verdana" w:hAnsi="Verdana"/>
                <w:color w:val="000000"/>
                <w:sz w:val="24"/>
                <w:szCs w:val="24"/>
              </w:rPr>
              <w:t>14</w:t>
            </w:r>
          </w:p>
        </w:tc>
        <w:tc>
          <w:tcPr>
            <w:tcW w:w="5540" w:type="dxa"/>
            <w:tcBorders>
              <w:top w:val="single" w:sz="4" w:space="0" w:color="auto"/>
              <w:left w:val="single" w:sz="4" w:space="0" w:color="auto"/>
              <w:bottom w:val="single" w:sz="4" w:space="0" w:color="auto"/>
              <w:right w:val="single" w:sz="4" w:space="0" w:color="auto"/>
            </w:tcBorders>
            <w:vAlign w:val="center"/>
          </w:tcPr>
          <w:p w:rsidR="003025AE" w:rsidRPr="002F7379" w:rsidRDefault="00C837AB" w:rsidP="002F7379">
            <w:pPr>
              <w:ind w:left="101"/>
              <w:rPr>
                <w:rFonts w:ascii="Verdana" w:hAnsi="Verdana"/>
                <w:color w:val="000000"/>
                <w:sz w:val="24"/>
                <w:szCs w:val="24"/>
              </w:rPr>
            </w:pPr>
            <w:r>
              <w:rPr>
                <w:rFonts w:ascii="Verdana" w:hAnsi="Verdana"/>
                <w:color w:val="000000"/>
                <w:sz w:val="24"/>
                <w:szCs w:val="24"/>
              </w:rPr>
              <w:t>Patrols</w:t>
            </w:r>
          </w:p>
        </w:tc>
      </w:tr>
      <w:tr w:rsidR="00C837AB" w:rsidRPr="003025AE" w:rsidTr="00C837AB">
        <w:trPr>
          <w:trHeight w:hRule="exact" w:val="370"/>
        </w:trPr>
        <w:tc>
          <w:tcPr>
            <w:tcW w:w="1545" w:type="dxa"/>
            <w:tcBorders>
              <w:top w:val="single" w:sz="4" w:space="0" w:color="auto"/>
              <w:left w:val="single" w:sz="4" w:space="0" w:color="auto"/>
              <w:bottom w:val="single" w:sz="4" w:space="0" w:color="auto"/>
              <w:right w:val="single" w:sz="4" w:space="0" w:color="auto"/>
            </w:tcBorders>
            <w:vAlign w:val="center"/>
          </w:tcPr>
          <w:p w:rsidR="00C837AB" w:rsidRPr="002F7379" w:rsidRDefault="00C837AB" w:rsidP="002F7379">
            <w:pPr>
              <w:ind w:left="125"/>
              <w:rPr>
                <w:rFonts w:ascii="Verdana" w:hAnsi="Verdana"/>
                <w:color w:val="000000"/>
                <w:sz w:val="24"/>
                <w:szCs w:val="24"/>
              </w:rPr>
            </w:pPr>
            <w:r>
              <w:rPr>
                <w:rFonts w:ascii="Verdana" w:hAnsi="Verdana"/>
                <w:color w:val="000000"/>
                <w:sz w:val="24"/>
                <w:szCs w:val="24"/>
              </w:rPr>
              <w:t>15</w:t>
            </w:r>
          </w:p>
        </w:tc>
        <w:tc>
          <w:tcPr>
            <w:tcW w:w="5540" w:type="dxa"/>
            <w:tcBorders>
              <w:top w:val="single" w:sz="4" w:space="0" w:color="auto"/>
              <w:left w:val="single" w:sz="4" w:space="0" w:color="auto"/>
              <w:bottom w:val="single" w:sz="4" w:space="0" w:color="auto"/>
              <w:right w:val="single" w:sz="4" w:space="0" w:color="auto"/>
            </w:tcBorders>
            <w:vAlign w:val="center"/>
          </w:tcPr>
          <w:p w:rsidR="00C837AB" w:rsidRPr="002F7379" w:rsidRDefault="00C837AB" w:rsidP="002F7379">
            <w:pPr>
              <w:ind w:left="101"/>
              <w:rPr>
                <w:rFonts w:ascii="Verdana" w:hAnsi="Verdana"/>
                <w:color w:val="000000"/>
                <w:sz w:val="24"/>
                <w:szCs w:val="24"/>
              </w:rPr>
            </w:pPr>
            <w:r>
              <w:rPr>
                <w:rFonts w:ascii="Verdana" w:hAnsi="Verdana"/>
                <w:color w:val="000000"/>
                <w:sz w:val="24"/>
                <w:szCs w:val="24"/>
              </w:rPr>
              <w:t>Deviation</w:t>
            </w:r>
          </w:p>
        </w:tc>
      </w:tr>
      <w:tr w:rsidR="003025AE" w:rsidRPr="003025AE" w:rsidTr="00C837AB">
        <w:trPr>
          <w:trHeight w:hRule="exact" w:val="364"/>
        </w:trPr>
        <w:tc>
          <w:tcPr>
            <w:tcW w:w="1545" w:type="dxa"/>
            <w:tcBorders>
              <w:top w:val="single" w:sz="4" w:space="0" w:color="auto"/>
              <w:left w:val="single" w:sz="4" w:space="0" w:color="auto"/>
              <w:bottom w:val="single" w:sz="4" w:space="0" w:color="auto"/>
              <w:right w:val="single" w:sz="4" w:space="0" w:color="auto"/>
            </w:tcBorders>
            <w:vAlign w:val="center"/>
          </w:tcPr>
          <w:p w:rsidR="003025AE" w:rsidRPr="002F7379" w:rsidRDefault="00C837AB" w:rsidP="002F7379">
            <w:pPr>
              <w:ind w:left="125"/>
              <w:rPr>
                <w:rFonts w:ascii="Verdana" w:hAnsi="Verdana"/>
                <w:color w:val="000000"/>
                <w:sz w:val="24"/>
                <w:szCs w:val="24"/>
              </w:rPr>
            </w:pPr>
            <w:r>
              <w:rPr>
                <w:rFonts w:ascii="Verdana" w:hAnsi="Verdana"/>
                <w:color w:val="000000"/>
                <w:sz w:val="24"/>
                <w:szCs w:val="24"/>
              </w:rPr>
              <w:t>16</w:t>
            </w:r>
          </w:p>
        </w:tc>
        <w:tc>
          <w:tcPr>
            <w:tcW w:w="5540" w:type="dxa"/>
            <w:tcBorders>
              <w:top w:val="single" w:sz="4" w:space="0" w:color="auto"/>
              <w:left w:val="single" w:sz="4" w:space="0" w:color="auto"/>
              <w:bottom w:val="single" w:sz="4" w:space="0" w:color="auto"/>
              <w:right w:val="single" w:sz="4" w:space="0" w:color="auto"/>
            </w:tcBorders>
            <w:vAlign w:val="center"/>
          </w:tcPr>
          <w:p w:rsidR="003025AE" w:rsidRPr="002F7379" w:rsidRDefault="003025AE" w:rsidP="002F7379">
            <w:pPr>
              <w:ind w:left="101"/>
              <w:rPr>
                <w:rFonts w:ascii="Verdana" w:hAnsi="Verdana"/>
                <w:color w:val="000000"/>
                <w:sz w:val="24"/>
                <w:szCs w:val="24"/>
              </w:rPr>
            </w:pPr>
            <w:r w:rsidRPr="002F7379">
              <w:rPr>
                <w:rFonts w:ascii="Verdana" w:hAnsi="Verdana"/>
                <w:color w:val="000000"/>
                <w:sz w:val="24"/>
                <w:szCs w:val="24"/>
              </w:rPr>
              <w:t>Conclusion</w:t>
            </w:r>
          </w:p>
        </w:tc>
      </w:tr>
      <w:tr w:rsidR="003025AE" w:rsidRPr="003025AE" w:rsidTr="00C837AB">
        <w:trPr>
          <w:trHeight w:hRule="exact" w:val="485"/>
        </w:trPr>
        <w:tc>
          <w:tcPr>
            <w:tcW w:w="1545" w:type="dxa"/>
            <w:tcBorders>
              <w:top w:val="single" w:sz="4" w:space="0" w:color="auto"/>
            </w:tcBorders>
          </w:tcPr>
          <w:p w:rsidR="003025AE" w:rsidRPr="002F7379" w:rsidRDefault="003025AE" w:rsidP="002F7379">
            <w:pPr>
              <w:ind w:left="125"/>
              <w:rPr>
                <w:rFonts w:ascii="Verdana" w:hAnsi="Verdana"/>
                <w:color w:val="000000"/>
                <w:sz w:val="24"/>
                <w:szCs w:val="24"/>
              </w:rPr>
            </w:pPr>
          </w:p>
        </w:tc>
        <w:tc>
          <w:tcPr>
            <w:tcW w:w="5540" w:type="dxa"/>
            <w:tcBorders>
              <w:top w:val="single" w:sz="4" w:space="0" w:color="auto"/>
            </w:tcBorders>
          </w:tcPr>
          <w:p w:rsidR="003025AE" w:rsidRPr="002F7379" w:rsidRDefault="003025AE" w:rsidP="002F7379">
            <w:pPr>
              <w:spacing w:line="199" w:lineRule="auto"/>
              <w:ind w:left="101"/>
              <w:rPr>
                <w:rFonts w:ascii="Verdana" w:hAnsi="Verdana"/>
                <w:color w:val="000000"/>
                <w:spacing w:val="1"/>
                <w:sz w:val="24"/>
                <w:szCs w:val="24"/>
              </w:rPr>
            </w:pPr>
          </w:p>
        </w:tc>
      </w:tr>
      <w:tr w:rsidR="003025AE" w:rsidRPr="003025AE" w:rsidTr="00C837AB">
        <w:trPr>
          <w:trHeight w:hRule="exact" w:val="514"/>
        </w:trPr>
        <w:tc>
          <w:tcPr>
            <w:tcW w:w="1545" w:type="dxa"/>
          </w:tcPr>
          <w:p w:rsidR="003025AE" w:rsidRDefault="003025AE" w:rsidP="002F7379">
            <w:pPr>
              <w:rPr>
                <w:rFonts w:ascii="Verdana" w:hAnsi="Verdana"/>
                <w:color w:val="000000"/>
                <w:sz w:val="24"/>
                <w:szCs w:val="24"/>
              </w:rPr>
            </w:pPr>
          </w:p>
          <w:p w:rsidR="009C3B7B" w:rsidRDefault="009C3B7B" w:rsidP="002F7379">
            <w:pPr>
              <w:rPr>
                <w:rFonts w:ascii="Verdana" w:hAnsi="Verdana"/>
                <w:color w:val="000000"/>
                <w:sz w:val="24"/>
                <w:szCs w:val="24"/>
              </w:rPr>
            </w:pPr>
          </w:p>
          <w:p w:rsidR="009C3B7B" w:rsidRDefault="009C3B7B" w:rsidP="002F7379">
            <w:pPr>
              <w:rPr>
                <w:rFonts w:ascii="Verdana" w:hAnsi="Verdana"/>
                <w:color w:val="000000"/>
                <w:sz w:val="24"/>
                <w:szCs w:val="24"/>
              </w:rPr>
            </w:pPr>
          </w:p>
          <w:p w:rsidR="009C3B7B" w:rsidRDefault="009C3B7B" w:rsidP="002F7379">
            <w:pPr>
              <w:rPr>
                <w:rFonts w:ascii="Verdana" w:hAnsi="Verdana"/>
                <w:color w:val="000000"/>
                <w:sz w:val="24"/>
                <w:szCs w:val="24"/>
              </w:rPr>
            </w:pPr>
          </w:p>
          <w:p w:rsidR="009C3B7B" w:rsidRDefault="009C3B7B" w:rsidP="002F7379">
            <w:pPr>
              <w:rPr>
                <w:rFonts w:ascii="Verdana" w:hAnsi="Verdana"/>
                <w:color w:val="000000"/>
                <w:sz w:val="24"/>
                <w:szCs w:val="24"/>
              </w:rPr>
            </w:pPr>
          </w:p>
          <w:p w:rsidR="009C3B7B" w:rsidRDefault="009C3B7B" w:rsidP="002F7379">
            <w:pPr>
              <w:rPr>
                <w:rFonts w:ascii="Verdana" w:hAnsi="Verdana"/>
                <w:color w:val="000000"/>
                <w:sz w:val="24"/>
                <w:szCs w:val="24"/>
              </w:rPr>
            </w:pPr>
          </w:p>
          <w:p w:rsidR="009C3B7B" w:rsidRDefault="009C3B7B" w:rsidP="002F7379">
            <w:pPr>
              <w:rPr>
                <w:rFonts w:ascii="Verdana" w:hAnsi="Verdana"/>
                <w:color w:val="000000"/>
                <w:sz w:val="24"/>
                <w:szCs w:val="24"/>
              </w:rPr>
            </w:pPr>
          </w:p>
          <w:p w:rsidR="009C3B7B" w:rsidRPr="002F7379" w:rsidRDefault="009C3B7B" w:rsidP="002F7379">
            <w:pPr>
              <w:rPr>
                <w:rFonts w:ascii="Verdana" w:hAnsi="Verdana"/>
                <w:color w:val="000000"/>
                <w:sz w:val="24"/>
                <w:szCs w:val="24"/>
              </w:rPr>
            </w:pPr>
          </w:p>
        </w:tc>
        <w:tc>
          <w:tcPr>
            <w:tcW w:w="5540" w:type="dxa"/>
          </w:tcPr>
          <w:p w:rsidR="003025AE" w:rsidRPr="002F7379" w:rsidRDefault="003025AE" w:rsidP="002F7379">
            <w:pPr>
              <w:ind w:left="108" w:right="108"/>
              <w:rPr>
                <w:rFonts w:ascii="Verdana" w:hAnsi="Verdana"/>
                <w:color w:val="000000"/>
                <w:spacing w:val="3"/>
                <w:sz w:val="24"/>
                <w:szCs w:val="24"/>
              </w:rPr>
            </w:pPr>
          </w:p>
        </w:tc>
      </w:tr>
    </w:tbl>
    <w:p w:rsidR="00D573B1" w:rsidRDefault="00D573B1">
      <w:pPr>
        <w:rPr>
          <w:b/>
          <w:sz w:val="24"/>
          <w:szCs w:val="24"/>
        </w:rPr>
      </w:pPr>
    </w:p>
    <w:p w:rsidR="009C3B7B" w:rsidRDefault="009C3B7B">
      <w:pPr>
        <w:rPr>
          <w:b/>
          <w:sz w:val="24"/>
          <w:szCs w:val="24"/>
        </w:rPr>
      </w:pPr>
    </w:p>
    <w:p w:rsidR="009C3B7B" w:rsidRDefault="009C3B7B">
      <w:pPr>
        <w:rPr>
          <w:b/>
          <w:sz w:val="24"/>
          <w:szCs w:val="24"/>
        </w:rPr>
      </w:pPr>
    </w:p>
    <w:p w:rsidR="009C3B7B" w:rsidRDefault="009C3B7B">
      <w:pPr>
        <w:rPr>
          <w:b/>
          <w:sz w:val="24"/>
          <w:szCs w:val="24"/>
        </w:rPr>
      </w:pPr>
    </w:p>
    <w:p w:rsidR="009C3B7B" w:rsidRDefault="009C3B7B">
      <w:pPr>
        <w:rPr>
          <w:b/>
          <w:sz w:val="24"/>
          <w:szCs w:val="24"/>
        </w:rPr>
      </w:pPr>
    </w:p>
    <w:p w:rsidR="009C3B7B" w:rsidRPr="003025AE" w:rsidRDefault="009C3B7B">
      <w:pPr>
        <w:rPr>
          <w:b/>
          <w:sz w:val="24"/>
          <w:szCs w:val="24"/>
        </w:rPr>
      </w:pPr>
    </w:p>
    <w:p w:rsidR="002F7379" w:rsidRPr="002F7379" w:rsidRDefault="002F7379" w:rsidP="00D573B1">
      <w:pPr>
        <w:numPr>
          <w:ilvl w:val="0"/>
          <w:numId w:val="2"/>
        </w:numPr>
        <w:tabs>
          <w:tab w:val="decimal" w:pos="864"/>
        </w:tabs>
        <w:spacing w:before="504" w:line="204" w:lineRule="auto"/>
        <w:ind w:left="284" w:hanging="282"/>
        <w:rPr>
          <w:rFonts w:ascii="Verdana" w:hAnsi="Verdana"/>
          <w:b/>
          <w:color w:val="000000"/>
          <w:spacing w:val="40"/>
          <w:sz w:val="24"/>
          <w:szCs w:val="24"/>
        </w:rPr>
      </w:pPr>
      <w:r w:rsidRPr="002F7379">
        <w:rPr>
          <w:noProof/>
          <w:sz w:val="24"/>
          <w:szCs w:val="24"/>
          <w:lang w:val="en-ZA" w:eastAsia="en-ZA"/>
        </w:rPr>
        <w:lastRenderedPageBreak/>
        <mc:AlternateContent>
          <mc:Choice Requires="wps">
            <w:drawing>
              <wp:anchor distT="0" distB="0" distL="114300" distR="114300" simplePos="0" relativeHeight="251661312" behindDoc="0" locked="0" layoutInCell="1" allowOverlap="1" wp14:anchorId="75C71A5E" wp14:editId="724B7325">
                <wp:simplePos x="0" y="0"/>
                <wp:positionH relativeFrom="column">
                  <wp:posOffset>78105</wp:posOffset>
                </wp:positionH>
                <wp:positionV relativeFrom="paragraph">
                  <wp:posOffset>11430</wp:posOffset>
                </wp:positionV>
                <wp:extent cx="5084445" cy="0"/>
                <wp:effectExtent l="12065" t="12700" r="8890" b="6350"/>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44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F3A37" id="Line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9pt" to="40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9S6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" strokeweight=".5pt"/>
            </w:pict>
          </mc:Fallback>
        </mc:AlternateContent>
      </w:r>
      <w:r w:rsidRPr="002F7379">
        <w:rPr>
          <w:rFonts w:ascii="Verdana" w:hAnsi="Verdana"/>
          <w:b/>
          <w:color w:val="000000"/>
          <w:spacing w:val="40"/>
          <w:sz w:val="24"/>
          <w:szCs w:val="24"/>
        </w:rPr>
        <w:t>Introduction</w:t>
      </w:r>
    </w:p>
    <w:p w:rsidR="002F7379" w:rsidRPr="002F7379" w:rsidRDefault="009725E1" w:rsidP="002F7379">
      <w:pPr>
        <w:spacing w:before="288"/>
        <w:ind w:left="792" w:right="144"/>
        <w:jc w:val="both"/>
        <w:rPr>
          <w:rFonts w:ascii="Tahoma" w:hAnsi="Tahoma"/>
          <w:color w:val="000000"/>
          <w:spacing w:val="11"/>
          <w:sz w:val="24"/>
          <w:szCs w:val="24"/>
        </w:rPr>
      </w:pPr>
      <w:r w:rsidRPr="003025AE">
        <w:rPr>
          <w:rFonts w:ascii="Tahoma" w:hAnsi="Tahoma"/>
          <w:color w:val="000000"/>
          <w:spacing w:val="11"/>
          <w:sz w:val="24"/>
          <w:szCs w:val="24"/>
        </w:rPr>
        <w:t>The Umzimvubu Local Municipality</w:t>
      </w:r>
      <w:r w:rsidR="002F7379" w:rsidRPr="002F7379">
        <w:rPr>
          <w:rFonts w:ascii="Tahoma" w:hAnsi="Tahoma"/>
          <w:color w:val="000000"/>
          <w:spacing w:val="11"/>
          <w:sz w:val="24"/>
          <w:szCs w:val="24"/>
        </w:rPr>
        <w:t xml:space="preserve"> Standard Operating Procedures prescribe </w:t>
      </w:r>
      <w:r w:rsidR="002F7379" w:rsidRPr="002F7379">
        <w:rPr>
          <w:rFonts w:ascii="Tahoma" w:hAnsi="Tahoma"/>
          <w:color w:val="000000"/>
          <w:spacing w:val="12"/>
          <w:sz w:val="24"/>
          <w:szCs w:val="24"/>
        </w:rPr>
        <w:t xml:space="preserve">security measures to counter threats and risks that can cause harm to </w:t>
      </w:r>
      <w:r w:rsidR="002F7379" w:rsidRPr="002F7379">
        <w:rPr>
          <w:rFonts w:ascii="Tahoma" w:hAnsi="Tahoma"/>
          <w:color w:val="000000"/>
          <w:spacing w:val="29"/>
          <w:sz w:val="24"/>
          <w:szCs w:val="24"/>
        </w:rPr>
        <w:t xml:space="preserve">employees, assets, critical information and operations of the </w:t>
      </w:r>
      <w:r w:rsidRPr="003025AE">
        <w:rPr>
          <w:rFonts w:ascii="Tahoma" w:hAnsi="Tahoma"/>
          <w:color w:val="000000"/>
          <w:spacing w:val="32"/>
          <w:sz w:val="24"/>
          <w:szCs w:val="24"/>
        </w:rPr>
        <w:t>municipality</w:t>
      </w:r>
      <w:r w:rsidR="002F7379" w:rsidRPr="002F7379">
        <w:rPr>
          <w:rFonts w:ascii="Tahoma" w:hAnsi="Tahoma"/>
          <w:color w:val="000000"/>
          <w:spacing w:val="32"/>
          <w:sz w:val="24"/>
          <w:szCs w:val="24"/>
        </w:rPr>
        <w:t xml:space="preserve">. The processes </w:t>
      </w:r>
      <w:r w:rsidR="00AC6439">
        <w:rPr>
          <w:rFonts w:ascii="Tahoma" w:hAnsi="Tahoma"/>
          <w:color w:val="000000"/>
          <w:spacing w:val="32"/>
          <w:sz w:val="24"/>
          <w:szCs w:val="24"/>
        </w:rPr>
        <w:t>and procedures form part of the ULM</w:t>
      </w:r>
      <w:r w:rsidR="002F7379" w:rsidRPr="002F7379">
        <w:rPr>
          <w:rFonts w:ascii="Tahoma" w:hAnsi="Tahoma"/>
          <w:color w:val="000000"/>
          <w:spacing w:val="11"/>
          <w:sz w:val="24"/>
          <w:szCs w:val="24"/>
        </w:rPr>
        <w:t xml:space="preserve"> wide operating systems, they provide assurance to service </w:t>
      </w:r>
      <w:r w:rsidR="002F7379" w:rsidRPr="002F7379">
        <w:rPr>
          <w:rFonts w:ascii="Tahoma" w:hAnsi="Tahoma"/>
          <w:color w:val="000000"/>
          <w:spacing w:val="14"/>
          <w:sz w:val="24"/>
          <w:szCs w:val="24"/>
        </w:rPr>
        <w:t>delivery commitments.</w:t>
      </w:r>
    </w:p>
    <w:p w:rsidR="002F7379" w:rsidRPr="002F7379" w:rsidRDefault="002F7379" w:rsidP="002F7379">
      <w:pPr>
        <w:numPr>
          <w:ilvl w:val="0"/>
          <w:numId w:val="2"/>
        </w:numPr>
        <w:tabs>
          <w:tab w:val="decimal" w:pos="864"/>
        </w:tabs>
        <w:spacing w:before="324"/>
        <w:ind w:left="144"/>
        <w:rPr>
          <w:rFonts w:ascii="Verdana" w:hAnsi="Verdana"/>
          <w:b/>
          <w:color w:val="000000"/>
          <w:spacing w:val="80"/>
          <w:sz w:val="24"/>
          <w:szCs w:val="24"/>
        </w:rPr>
      </w:pPr>
      <w:r w:rsidRPr="002F7379">
        <w:rPr>
          <w:rFonts w:ascii="Verdana" w:hAnsi="Verdana"/>
          <w:b/>
          <w:color w:val="000000"/>
          <w:spacing w:val="80"/>
          <w:sz w:val="24"/>
          <w:szCs w:val="24"/>
        </w:rPr>
        <w:t>Scope</w:t>
      </w:r>
    </w:p>
    <w:p w:rsidR="002F7379" w:rsidRPr="002F7379" w:rsidRDefault="002F7379" w:rsidP="002F7379">
      <w:pPr>
        <w:spacing w:before="252"/>
        <w:ind w:left="792"/>
        <w:rPr>
          <w:rFonts w:ascii="Tahoma" w:hAnsi="Tahoma"/>
          <w:color w:val="000000"/>
          <w:spacing w:val="14"/>
          <w:sz w:val="24"/>
          <w:szCs w:val="24"/>
        </w:rPr>
      </w:pPr>
      <w:r w:rsidRPr="002F7379">
        <w:rPr>
          <w:rFonts w:ascii="Tahoma" w:hAnsi="Tahoma"/>
          <w:color w:val="000000"/>
          <w:spacing w:val="14"/>
          <w:sz w:val="24"/>
          <w:szCs w:val="24"/>
        </w:rPr>
        <w:t>The standard operating procedures applies to,</w:t>
      </w:r>
    </w:p>
    <w:p w:rsidR="002F7379" w:rsidRPr="002F7379" w:rsidRDefault="002F7379" w:rsidP="002F7379">
      <w:pPr>
        <w:spacing w:before="288"/>
        <w:ind w:left="792" w:right="144" w:hanging="720"/>
        <w:rPr>
          <w:rFonts w:ascii="Tahoma" w:hAnsi="Tahoma"/>
          <w:color w:val="000000"/>
          <w:spacing w:val="31"/>
          <w:sz w:val="24"/>
          <w:szCs w:val="24"/>
        </w:rPr>
      </w:pPr>
      <w:r w:rsidRPr="002F7379">
        <w:rPr>
          <w:rFonts w:ascii="Tahoma" w:hAnsi="Tahoma"/>
          <w:color w:val="000000"/>
          <w:spacing w:val="31"/>
          <w:sz w:val="24"/>
          <w:szCs w:val="24"/>
        </w:rPr>
        <w:t>2.1 All employees and temporary</w:t>
      </w:r>
      <w:r w:rsidR="009725E1" w:rsidRPr="003025AE">
        <w:rPr>
          <w:rFonts w:ascii="Tahoma" w:hAnsi="Tahoma"/>
          <w:color w:val="000000"/>
          <w:spacing w:val="31"/>
          <w:sz w:val="24"/>
          <w:szCs w:val="24"/>
        </w:rPr>
        <w:t xml:space="preserve"> employees of the Umzimvubu Local Municipality</w:t>
      </w:r>
      <w:r w:rsidRPr="002F7379">
        <w:rPr>
          <w:rFonts w:ascii="Tahoma" w:hAnsi="Tahoma"/>
          <w:color w:val="000000"/>
          <w:spacing w:val="10"/>
          <w:sz w:val="24"/>
          <w:szCs w:val="24"/>
        </w:rPr>
        <w:t>,</w:t>
      </w:r>
    </w:p>
    <w:p w:rsidR="002F7379" w:rsidRPr="002F7379" w:rsidRDefault="002F7379" w:rsidP="009725E1">
      <w:pPr>
        <w:tabs>
          <w:tab w:val="right" w:pos="8475"/>
        </w:tabs>
        <w:spacing w:before="252"/>
        <w:ind w:left="72"/>
        <w:rPr>
          <w:rFonts w:ascii="Tahoma" w:hAnsi="Tahoma"/>
          <w:color w:val="000000"/>
          <w:sz w:val="24"/>
          <w:szCs w:val="24"/>
        </w:rPr>
      </w:pPr>
      <w:r w:rsidRPr="002F7379">
        <w:rPr>
          <w:rFonts w:ascii="Tahoma" w:hAnsi="Tahoma"/>
          <w:color w:val="000000"/>
          <w:sz w:val="24"/>
          <w:szCs w:val="24"/>
        </w:rPr>
        <w:t>2.2</w:t>
      </w:r>
      <w:r w:rsidR="00AC6439">
        <w:rPr>
          <w:rFonts w:ascii="Tahoma" w:hAnsi="Tahoma"/>
          <w:color w:val="000000"/>
          <w:sz w:val="24"/>
          <w:szCs w:val="24"/>
        </w:rPr>
        <w:t xml:space="preserve"> </w:t>
      </w:r>
      <w:r w:rsidRPr="002F7379">
        <w:rPr>
          <w:rFonts w:ascii="Tahoma" w:hAnsi="Tahoma"/>
          <w:color w:val="000000"/>
          <w:sz w:val="24"/>
          <w:szCs w:val="24"/>
        </w:rPr>
        <w:tab/>
      </w:r>
      <w:r w:rsidRPr="002F7379">
        <w:rPr>
          <w:rFonts w:ascii="Tahoma" w:hAnsi="Tahoma"/>
          <w:color w:val="000000"/>
          <w:spacing w:val="19"/>
          <w:sz w:val="24"/>
          <w:szCs w:val="24"/>
        </w:rPr>
        <w:t>All contractors, consultants deliveri</w:t>
      </w:r>
      <w:r w:rsidR="009725E1" w:rsidRPr="003025AE">
        <w:rPr>
          <w:rFonts w:ascii="Tahoma" w:hAnsi="Tahoma"/>
          <w:color w:val="000000"/>
          <w:spacing w:val="19"/>
          <w:sz w:val="24"/>
          <w:szCs w:val="24"/>
        </w:rPr>
        <w:t>ng services to the Umzimvubu Local Municipality</w:t>
      </w:r>
      <w:r w:rsidRPr="002F7379">
        <w:rPr>
          <w:rFonts w:ascii="Tahoma" w:hAnsi="Tahoma"/>
          <w:color w:val="000000"/>
          <w:spacing w:val="10"/>
          <w:sz w:val="24"/>
          <w:szCs w:val="24"/>
        </w:rPr>
        <w:t>,</w:t>
      </w:r>
    </w:p>
    <w:p w:rsidR="002F7379" w:rsidRPr="002F7379" w:rsidRDefault="002F7379" w:rsidP="002F7379">
      <w:pPr>
        <w:spacing w:before="252"/>
        <w:ind w:left="792" w:right="144" w:hanging="720"/>
        <w:rPr>
          <w:rFonts w:ascii="Tahoma" w:hAnsi="Tahoma"/>
          <w:color w:val="000000"/>
          <w:spacing w:val="21"/>
          <w:sz w:val="24"/>
          <w:szCs w:val="24"/>
        </w:rPr>
      </w:pPr>
      <w:r w:rsidRPr="002F7379">
        <w:rPr>
          <w:rFonts w:ascii="Tahoma" w:hAnsi="Tahoma"/>
          <w:color w:val="000000"/>
          <w:spacing w:val="21"/>
          <w:sz w:val="24"/>
          <w:szCs w:val="24"/>
        </w:rPr>
        <w:t>2.3 All movable property that is lease</w:t>
      </w:r>
      <w:r w:rsidR="009725E1" w:rsidRPr="003025AE">
        <w:rPr>
          <w:rFonts w:ascii="Tahoma" w:hAnsi="Tahoma"/>
          <w:color w:val="000000"/>
          <w:spacing w:val="21"/>
          <w:sz w:val="24"/>
          <w:szCs w:val="24"/>
        </w:rPr>
        <w:t>d or owned by the Umzimvubu Local Municipality</w:t>
      </w:r>
    </w:p>
    <w:p w:rsidR="002F7379" w:rsidRPr="002F7379" w:rsidRDefault="002F7379" w:rsidP="002F7379">
      <w:pPr>
        <w:numPr>
          <w:ilvl w:val="0"/>
          <w:numId w:val="2"/>
        </w:numPr>
        <w:tabs>
          <w:tab w:val="decimal" w:pos="864"/>
        </w:tabs>
        <w:spacing w:before="252"/>
        <w:ind w:left="144"/>
        <w:rPr>
          <w:rFonts w:ascii="Verdana" w:hAnsi="Verdana"/>
          <w:b/>
          <w:color w:val="000000"/>
          <w:spacing w:val="64"/>
          <w:sz w:val="24"/>
          <w:szCs w:val="24"/>
        </w:rPr>
      </w:pPr>
      <w:r w:rsidRPr="002F7379">
        <w:rPr>
          <w:rFonts w:ascii="Verdana" w:hAnsi="Verdana"/>
          <w:b/>
          <w:color w:val="000000"/>
          <w:spacing w:val="64"/>
          <w:sz w:val="24"/>
          <w:szCs w:val="24"/>
        </w:rPr>
        <w:t>Purpose</w:t>
      </w:r>
    </w:p>
    <w:p w:rsidR="002F7379" w:rsidRPr="002F7379" w:rsidRDefault="009725E1" w:rsidP="002F7379">
      <w:pPr>
        <w:tabs>
          <w:tab w:val="right" w:pos="8297"/>
        </w:tabs>
        <w:spacing w:before="288"/>
        <w:ind w:left="72"/>
        <w:rPr>
          <w:rFonts w:ascii="Tahoma" w:hAnsi="Tahoma"/>
          <w:color w:val="000000"/>
          <w:sz w:val="24"/>
          <w:szCs w:val="24"/>
        </w:rPr>
      </w:pPr>
      <w:r w:rsidRPr="003025AE">
        <w:rPr>
          <w:rFonts w:ascii="Tahoma" w:hAnsi="Tahoma"/>
          <w:color w:val="000000"/>
          <w:sz w:val="24"/>
          <w:szCs w:val="24"/>
        </w:rPr>
        <w:t xml:space="preserve">3.1 </w:t>
      </w:r>
      <w:r w:rsidR="002F7379" w:rsidRPr="002F7379">
        <w:rPr>
          <w:rFonts w:ascii="Tahoma" w:hAnsi="Tahoma"/>
          <w:color w:val="000000"/>
          <w:spacing w:val="14"/>
          <w:sz w:val="24"/>
          <w:szCs w:val="24"/>
        </w:rPr>
        <w:t>To set</w:t>
      </w:r>
      <w:r w:rsidRPr="003025AE">
        <w:rPr>
          <w:rFonts w:ascii="Tahoma" w:hAnsi="Tahoma"/>
          <w:color w:val="000000"/>
          <w:spacing w:val="14"/>
          <w:sz w:val="24"/>
          <w:szCs w:val="24"/>
        </w:rPr>
        <w:t xml:space="preserve"> security standards for the Umzimvubu Local Municipality </w:t>
      </w:r>
    </w:p>
    <w:p w:rsidR="002F7379" w:rsidRPr="002F7379" w:rsidRDefault="002F7379" w:rsidP="002F7379">
      <w:pPr>
        <w:spacing w:before="252"/>
        <w:ind w:left="792" w:right="144" w:hanging="720"/>
        <w:rPr>
          <w:rFonts w:ascii="Tahoma" w:hAnsi="Tahoma"/>
          <w:color w:val="000000"/>
          <w:spacing w:val="15"/>
          <w:sz w:val="24"/>
          <w:szCs w:val="24"/>
        </w:rPr>
      </w:pPr>
      <w:r w:rsidRPr="002F7379">
        <w:rPr>
          <w:rFonts w:ascii="Tahoma" w:hAnsi="Tahoma"/>
          <w:color w:val="000000"/>
          <w:spacing w:val="15"/>
          <w:sz w:val="24"/>
          <w:szCs w:val="24"/>
        </w:rPr>
        <w:t xml:space="preserve">3.2 To provide standard operating procedures for access control and asset </w:t>
      </w:r>
      <w:r w:rsidRPr="002F7379">
        <w:rPr>
          <w:rFonts w:ascii="Tahoma" w:hAnsi="Tahoma"/>
          <w:color w:val="000000"/>
          <w:sz w:val="24"/>
          <w:szCs w:val="24"/>
        </w:rPr>
        <w:t>movement</w:t>
      </w:r>
    </w:p>
    <w:p w:rsidR="002F7379" w:rsidRPr="002F7379" w:rsidRDefault="002F7379" w:rsidP="002F7379">
      <w:pPr>
        <w:tabs>
          <w:tab w:val="left" w:pos="843"/>
          <w:tab w:val="left" w:pos="6555"/>
          <w:tab w:val="right" w:pos="8475"/>
        </w:tabs>
        <w:spacing w:before="288"/>
        <w:ind w:left="72"/>
        <w:rPr>
          <w:rFonts w:ascii="Tahoma" w:hAnsi="Tahoma"/>
          <w:color w:val="000000"/>
          <w:sz w:val="24"/>
          <w:szCs w:val="24"/>
        </w:rPr>
      </w:pPr>
      <w:r w:rsidRPr="002F7379">
        <w:rPr>
          <w:rFonts w:ascii="Tahoma" w:hAnsi="Tahoma"/>
          <w:color w:val="000000"/>
          <w:sz w:val="24"/>
          <w:szCs w:val="24"/>
        </w:rPr>
        <w:t>3.3</w:t>
      </w:r>
      <w:r w:rsidRPr="002F7379">
        <w:rPr>
          <w:rFonts w:ascii="Tahoma" w:hAnsi="Tahoma"/>
          <w:color w:val="000000"/>
          <w:sz w:val="24"/>
          <w:szCs w:val="24"/>
        </w:rPr>
        <w:tab/>
      </w:r>
      <w:r w:rsidRPr="002F7379">
        <w:rPr>
          <w:rFonts w:ascii="Tahoma" w:hAnsi="Tahoma"/>
          <w:color w:val="000000"/>
          <w:spacing w:val="32"/>
          <w:sz w:val="24"/>
          <w:szCs w:val="24"/>
        </w:rPr>
        <w:t>To provide r</w:t>
      </w:r>
      <w:r w:rsidR="00E276D0" w:rsidRPr="003025AE">
        <w:rPr>
          <w:rFonts w:ascii="Tahoma" w:hAnsi="Tahoma"/>
          <w:color w:val="000000"/>
          <w:spacing w:val="32"/>
          <w:sz w:val="24"/>
          <w:szCs w:val="24"/>
        </w:rPr>
        <w:t xml:space="preserve">esponsibilities for monitoring, </w:t>
      </w:r>
      <w:r w:rsidR="00E276D0" w:rsidRPr="003025AE">
        <w:rPr>
          <w:rFonts w:ascii="Tahoma" w:hAnsi="Tahoma"/>
          <w:color w:val="000000"/>
          <w:sz w:val="24"/>
          <w:szCs w:val="24"/>
        </w:rPr>
        <w:t xml:space="preserve">supervision </w:t>
      </w:r>
      <w:r w:rsidRPr="002F7379">
        <w:rPr>
          <w:rFonts w:ascii="Tahoma" w:hAnsi="Tahoma"/>
          <w:color w:val="000000"/>
          <w:sz w:val="24"/>
          <w:szCs w:val="24"/>
        </w:rPr>
        <w:t>and</w:t>
      </w:r>
    </w:p>
    <w:p w:rsidR="009725E1" w:rsidRPr="002F7379" w:rsidRDefault="00D82745" w:rsidP="00460CBE">
      <w:pPr>
        <w:spacing w:before="36" w:line="204" w:lineRule="auto"/>
        <w:ind w:left="792"/>
        <w:rPr>
          <w:rFonts w:ascii="Tahoma" w:hAnsi="Tahoma"/>
          <w:color w:val="000000"/>
          <w:spacing w:val="15"/>
          <w:sz w:val="24"/>
          <w:szCs w:val="24"/>
        </w:rPr>
      </w:pPr>
      <w:r>
        <w:rPr>
          <w:rFonts w:ascii="Tahoma" w:hAnsi="Tahoma"/>
          <w:color w:val="000000"/>
          <w:spacing w:val="15"/>
          <w:sz w:val="24"/>
          <w:szCs w:val="24"/>
        </w:rPr>
        <w:t>m</w:t>
      </w:r>
      <w:r w:rsidRPr="002F7379">
        <w:rPr>
          <w:rFonts w:ascii="Tahoma" w:hAnsi="Tahoma"/>
          <w:color w:val="000000"/>
          <w:spacing w:val="15"/>
          <w:sz w:val="24"/>
          <w:szCs w:val="24"/>
        </w:rPr>
        <w:t>aintenance</w:t>
      </w:r>
      <w:r w:rsidR="002F7379" w:rsidRPr="002F7379">
        <w:rPr>
          <w:rFonts w:ascii="Tahoma" w:hAnsi="Tahoma"/>
          <w:color w:val="000000"/>
          <w:spacing w:val="15"/>
          <w:sz w:val="24"/>
          <w:szCs w:val="24"/>
        </w:rPr>
        <w:t xml:space="preserve"> of the access control standards and asset movement</w:t>
      </w:r>
    </w:p>
    <w:p w:rsidR="002F7379" w:rsidRPr="002F7379" w:rsidRDefault="002F7379" w:rsidP="002F7379">
      <w:pPr>
        <w:numPr>
          <w:ilvl w:val="0"/>
          <w:numId w:val="2"/>
        </w:numPr>
        <w:tabs>
          <w:tab w:val="decimal" w:pos="864"/>
        </w:tabs>
        <w:spacing w:before="540"/>
        <w:ind w:left="144"/>
        <w:rPr>
          <w:rFonts w:ascii="Verdana" w:hAnsi="Verdana"/>
          <w:b/>
          <w:color w:val="000000"/>
          <w:spacing w:val="20"/>
          <w:sz w:val="24"/>
          <w:szCs w:val="24"/>
        </w:rPr>
      </w:pPr>
      <w:r w:rsidRPr="002F7379">
        <w:rPr>
          <w:rFonts w:ascii="Verdana" w:hAnsi="Verdana"/>
          <w:b/>
          <w:color w:val="000000"/>
          <w:spacing w:val="20"/>
          <w:sz w:val="24"/>
          <w:szCs w:val="24"/>
        </w:rPr>
        <w:t>Legislative and Regulatory Provisions</w:t>
      </w:r>
    </w:p>
    <w:p w:rsidR="002F7379" w:rsidRPr="002F7379" w:rsidRDefault="002F7379" w:rsidP="00FD4012">
      <w:pPr>
        <w:tabs>
          <w:tab w:val="left" w:pos="2307"/>
          <w:tab w:val="left" w:pos="3430"/>
          <w:tab w:val="left" w:pos="4587"/>
          <w:tab w:val="right" w:pos="8475"/>
        </w:tabs>
        <w:spacing w:before="252"/>
        <w:ind w:left="792" w:right="144"/>
        <w:rPr>
          <w:rFonts w:ascii="Tahoma" w:hAnsi="Tahoma"/>
          <w:color w:val="000000"/>
          <w:spacing w:val="13"/>
          <w:sz w:val="24"/>
          <w:szCs w:val="24"/>
        </w:rPr>
      </w:pPr>
      <w:r w:rsidRPr="002F7379">
        <w:rPr>
          <w:rFonts w:ascii="Tahoma" w:hAnsi="Tahoma"/>
          <w:color w:val="000000"/>
          <w:spacing w:val="13"/>
          <w:sz w:val="24"/>
          <w:szCs w:val="24"/>
        </w:rPr>
        <w:t>The access control standard operating p</w:t>
      </w:r>
      <w:r w:rsidR="00AC6439">
        <w:rPr>
          <w:rFonts w:ascii="Tahoma" w:hAnsi="Tahoma"/>
          <w:color w:val="000000"/>
          <w:spacing w:val="13"/>
          <w:sz w:val="24"/>
          <w:szCs w:val="24"/>
        </w:rPr>
        <w:t xml:space="preserve">rocedures comply with national </w:t>
      </w:r>
      <w:r w:rsidR="00E276D0" w:rsidRPr="003025AE">
        <w:rPr>
          <w:rFonts w:ascii="Tahoma" w:hAnsi="Tahoma"/>
          <w:color w:val="000000"/>
          <w:sz w:val="24"/>
          <w:szCs w:val="24"/>
        </w:rPr>
        <w:t xml:space="preserve">legislation, national </w:t>
      </w:r>
      <w:r w:rsidR="00AC6439">
        <w:rPr>
          <w:rFonts w:ascii="Tahoma" w:hAnsi="Tahoma"/>
          <w:color w:val="000000"/>
          <w:sz w:val="24"/>
          <w:szCs w:val="24"/>
        </w:rPr>
        <w:t xml:space="preserve">security </w:t>
      </w:r>
      <w:r w:rsidRPr="002F7379">
        <w:rPr>
          <w:rFonts w:ascii="Tahoma" w:hAnsi="Tahoma"/>
          <w:color w:val="000000"/>
          <w:spacing w:val="12"/>
          <w:sz w:val="24"/>
          <w:szCs w:val="24"/>
        </w:rPr>
        <w:t>policy and</w:t>
      </w:r>
      <w:r w:rsidRPr="002F7379">
        <w:rPr>
          <w:rFonts w:ascii="Tahoma" w:hAnsi="Tahoma"/>
          <w:color w:val="000000"/>
          <w:spacing w:val="12"/>
          <w:sz w:val="24"/>
          <w:szCs w:val="24"/>
        </w:rPr>
        <w:tab/>
      </w:r>
      <w:r w:rsidR="00AC6439">
        <w:rPr>
          <w:rFonts w:ascii="Tahoma" w:hAnsi="Tahoma"/>
          <w:color w:val="000000"/>
          <w:spacing w:val="20"/>
          <w:sz w:val="24"/>
          <w:szCs w:val="24"/>
        </w:rPr>
        <w:t>security standards, and</w:t>
      </w:r>
      <w:r w:rsidRPr="002F7379">
        <w:rPr>
          <w:rFonts w:ascii="Tahoma" w:hAnsi="Tahoma"/>
          <w:color w:val="000000"/>
          <w:spacing w:val="26"/>
          <w:sz w:val="24"/>
          <w:szCs w:val="24"/>
        </w:rPr>
        <w:t xml:space="preserve"> associat</w:t>
      </w:r>
      <w:r w:rsidR="00FD4012" w:rsidRPr="003025AE">
        <w:rPr>
          <w:rFonts w:ascii="Tahoma" w:hAnsi="Tahoma"/>
          <w:color w:val="000000"/>
          <w:spacing w:val="26"/>
          <w:sz w:val="24"/>
          <w:szCs w:val="24"/>
        </w:rPr>
        <w:t>ed security directives</w:t>
      </w:r>
      <w:r w:rsidRPr="002F7379">
        <w:rPr>
          <w:rFonts w:ascii="Tahoma" w:hAnsi="Tahoma"/>
          <w:color w:val="000000"/>
          <w:spacing w:val="10"/>
          <w:sz w:val="24"/>
          <w:szCs w:val="24"/>
        </w:rPr>
        <w:t>.</w:t>
      </w:r>
    </w:p>
    <w:p w:rsidR="002F7379" w:rsidRPr="002F7379" w:rsidRDefault="002F7379" w:rsidP="003025AE">
      <w:pPr>
        <w:numPr>
          <w:ilvl w:val="0"/>
          <w:numId w:val="3"/>
        </w:numPr>
        <w:tabs>
          <w:tab w:val="decimal" w:pos="1224"/>
        </w:tabs>
        <w:spacing w:before="180"/>
        <w:ind w:left="792"/>
        <w:rPr>
          <w:rFonts w:ascii="Tahoma" w:hAnsi="Tahoma"/>
          <w:color w:val="000000"/>
          <w:spacing w:val="14"/>
          <w:sz w:val="24"/>
          <w:szCs w:val="24"/>
        </w:rPr>
      </w:pPr>
      <w:r w:rsidRPr="002F7379">
        <w:rPr>
          <w:rFonts w:ascii="Tahoma" w:hAnsi="Tahoma"/>
          <w:color w:val="000000"/>
          <w:spacing w:val="14"/>
          <w:sz w:val="24"/>
          <w:szCs w:val="24"/>
        </w:rPr>
        <w:t>Control of Access to Public Premises and Vehicles Act, 1985 (Act 53</w:t>
      </w:r>
      <w:r w:rsidR="003025AE">
        <w:rPr>
          <w:rFonts w:ascii="Tahoma" w:hAnsi="Tahoma"/>
          <w:color w:val="000000"/>
          <w:spacing w:val="14"/>
          <w:sz w:val="24"/>
          <w:szCs w:val="24"/>
        </w:rPr>
        <w:t xml:space="preserve"> </w:t>
      </w:r>
      <w:r w:rsidRPr="002F7379">
        <w:rPr>
          <w:rFonts w:ascii="Tahoma" w:hAnsi="Tahoma"/>
          <w:color w:val="000000"/>
          <w:sz w:val="24"/>
          <w:szCs w:val="24"/>
        </w:rPr>
        <w:t>of 1985)</w:t>
      </w:r>
    </w:p>
    <w:p w:rsidR="002F7379" w:rsidRPr="002F7379" w:rsidRDefault="002F7379" w:rsidP="00D159C2">
      <w:pPr>
        <w:numPr>
          <w:ilvl w:val="0"/>
          <w:numId w:val="4"/>
        </w:numPr>
        <w:tabs>
          <w:tab w:val="decimal" w:pos="1224"/>
        </w:tabs>
        <w:spacing w:before="180"/>
        <w:ind w:left="792"/>
        <w:rPr>
          <w:rFonts w:ascii="Tahoma" w:hAnsi="Tahoma"/>
          <w:color w:val="000000"/>
          <w:spacing w:val="17"/>
          <w:sz w:val="24"/>
          <w:szCs w:val="24"/>
        </w:rPr>
      </w:pPr>
      <w:r w:rsidRPr="002F7379">
        <w:rPr>
          <w:rFonts w:ascii="Tahoma" w:hAnsi="Tahoma"/>
          <w:color w:val="000000"/>
          <w:spacing w:val="17"/>
          <w:sz w:val="24"/>
          <w:szCs w:val="24"/>
        </w:rPr>
        <w:t>Security Directive: Access Control at</w:t>
      </w:r>
      <w:r w:rsidR="00D159C2" w:rsidRPr="003025AE">
        <w:rPr>
          <w:rFonts w:ascii="Tahoma" w:hAnsi="Tahoma"/>
          <w:color w:val="000000"/>
          <w:spacing w:val="17"/>
          <w:sz w:val="24"/>
          <w:szCs w:val="24"/>
        </w:rPr>
        <w:t xml:space="preserve"> any </w:t>
      </w:r>
      <w:r w:rsidR="00D159C2" w:rsidRPr="003025AE">
        <w:rPr>
          <w:rFonts w:ascii="Tahoma" w:hAnsi="Tahoma"/>
          <w:color w:val="000000"/>
          <w:spacing w:val="14"/>
          <w:sz w:val="24"/>
          <w:szCs w:val="24"/>
        </w:rPr>
        <w:t>ULM premises</w:t>
      </w:r>
    </w:p>
    <w:p w:rsidR="002F7379" w:rsidRDefault="002F7379" w:rsidP="00E276D0">
      <w:pPr>
        <w:numPr>
          <w:ilvl w:val="0"/>
          <w:numId w:val="4"/>
        </w:numPr>
        <w:tabs>
          <w:tab w:val="decimal" w:pos="1224"/>
        </w:tabs>
        <w:spacing w:before="180"/>
        <w:ind w:left="792"/>
        <w:rPr>
          <w:rFonts w:ascii="Tahoma" w:hAnsi="Tahoma"/>
          <w:color w:val="000000"/>
          <w:spacing w:val="14"/>
          <w:sz w:val="24"/>
          <w:szCs w:val="24"/>
        </w:rPr>
      </w:pPr>
      <w:r w:rsidRPr="002F7379">
        <w:rPr>
          <w:rFonts w:ascii="Tahoma" w:hAnsi="Tahoma"/>
          <w:color w:val="000000"/>
          <w:spacing w:val="14"/>
          <w:sz w:val="24"/>
          <w:szCs w:val="24"/>
        </w:rPr>
        <w:t>Notice: Se</w:t>
      </w:r>
      <w:r w:rsidR="00AC6439">
        <w:rPr>
          <w:rFonts w:ascii="Tahoma" w:hAnsi="Tahoma"/>
          <w:color w:val="000000"/>
          <w:spacing w:val="14"/>
          <w:sz w:val="24"/>
          <w:szCs w:val="24"/>
        </w:rPr>
        <w:t>curity measures for ULM offices</w:t>
      </w:r>
      <w:r w:rsidRPr="002F7379">
        <w:rPr>
          <w:rFonts w:ascii="Tahoma" w:hAnsi="Tahoma"/>
          <w:color w:val="000000"/>
          <w:spacing w:val="14"/>
          <w:sz w:val="24"/>
          <w:szCs w:val="24"/>
        </w:rPr>
        <w:t>:</w:t>
      </w:r>
      <w:r w:rsidRPr="003025AE">
        <w:rPr>
          <w:rFonts w:ascii="Tahoma" w:hAnsi="Tahoma"/>
          <w:color w:val="000000"/>
          <w:spacing w:val="14"/>
          <w:sz w:val="24"/>
          <w:szCs w:val="24"/>
        </w:rPr>
        <w:t xml:space="preserve"> Control of access to premises.</w:t>
      </w:r>
    </w:p>
    <w:p w:rsidR="003133BE" w:rsidRDefault="003133BE" w:rsidP="003133BE">
      <w:pPr>
        <w:tabs>
          <w:tab w:val="decimal" w:pos="432"/>
          <w:tab w:val="decimal" w:pos="1224"/>
        </w:tabs>
        <w:spacing w:before="180"/>
        <w:rPr>
          <w:rFonts w:ascii="Tahoma" w:hAnsi="Tahoma"/>
          <w:color w:val="000000"/>
          <w:spacing w:val="14"/>
          <w:sz w:val="24"/>
          <w:szCs w:val="24"/>
        </w:rPr>
      </w:pPr>
    </w:p>
    <w:p w:rsidR="003133BE" w:rsidRDefault="003133BE" w:rsidP="003133BE">
      <w:pPr>
        <w:tabs>
          <w:tab w:val="decimal" w:pos="432"/>
          <w:tab w:val="decimal" w:pos="1224"/>
        </w:tabs>
        <w:spacing w:before="180"/>
        <w:rPr>
          <w:rFonts w:ascii="Tahoma" w:hAnsi="Tahoma"/>
          <w:color w:val="000000"/>
          <w:spacing w:val="14"/>
          <w:sz w:val="24"/>
          <w:szCs w:val="24"/>
        </w:rPr>
      </w:pPr>
    </w:p>
    <w:p w:rsidR="003133BE" w:rsidRPr="003025AE" w:rsidRDefault="003133BE" w:rsidP="003133BE">
      <w:pPr>
        <w:tabs>
          <w:tab w:val="decimal" w:pos="432"/>
          <w:tab w:val="decimal" w:pos="1224"/>
        </w:tabs>
        <w:spacing w:before="180"/>
        <w:rPr>
          <w:rFonts w:ascii="Tahoma" w:hAnsi="Tahoma"/>
          <w:color w:val="000000"/>
          <w:spacing w:val="14"/>
          <w:sz w:val="24"/>
          <w:szCs w:val="24"/>
        </w:rPr>
      </w:pPr>
    </w:p>
    <w:p w:rsidR="0013561D" w:rsidRPr="003025AE" w:rsidRDefault="0013561D" w:rsidP="00A7073C">
      <w:pPr>
        <w:pStyle w:val="ListParagraph"/>
        <w:numPr>
          <w:ilvl w:val="0"/>
          <w:numId w:val="2"/>
        </w:numPr>
        <w:spacing w:before="252"/>
        <w:ind w:right="144"/>
        <w:rPr>
          <w:rFonts w:ascii="Verdana" w:hAnsi="Verdana"/>
          <w:b/>
          <w:color w:val="000000"/>
          <w:sz w:val="24"/>
          <w:szCs w:val="24"/>
        </w:rPr>
      </w:pPr>
      <w:r w:rsidRPr="003025AE">
        <w:rPr>
          <w:rFonts w:ascii="Verdana" w:hAnsi="Verdana"/>
          <w:b/>
          <w:color w:val="000000"/>
          <w:sz w:val="24"/>
          <w:szCs w:val="24"/>
        </w:rPr>
        <w:t>Access control</w:t>
      </w:r>
    </w:p>
    <w:p w:rsidR="0013561D" w:rsidRPr="0013561D" w:rsidRDefault="0013561D" w:rsidP="0013561D">
      <w:pPr>
        <w:spacing w:before="252"/>
        <w:ind w:left="792" w:right="144"/>
        <w:jc w:val="both"/>
        <w:rPr>
          <w:rFonts w:ascii="Verdana" w:hAnsi="Verdana"/>
          <w:color w:val="000000"/>
          <w:sz w:val="24"/>
          <w:szCs w:val="24"/>
        </w:rPr>
      </w:pPr>
      <w:r w:rsidRPr="0013561D">
        <w:rPr>
          <w:rFonts w:ascii="Verdana" w:hAnsi="Verdana"/>
          <w:color w:val="000000"/>
          <w:sz w:val="24"/>
          <w:szCs w:val="24"/>
        </w:rPr>
        <w:t xml:space="preserve">Access control is a process, in which several measures are applied to </w:t>
      </w:r>
      <w:r w:rsidRPr="0013561D">
        <w:rPr>
          <w:rFonts w:ascii="Verdana" w:hAnsi="Verdana"/>
          <w:color w:val="000000"/>
          <w:spacing w:val="2"/>
          <w:sz w:val="24"/>
          <w:szCs w:val="24"/>
        </w:rPr>
        <w:t>ensure that any object or person req</w:t>
      </w:r>
      <w:r w:rsidR="00AC6439">
        <w:rPr>
          <w:rFonts w:ascii="Verdana" w:hAnsi="Verdana"/>
          <w:color w:val="000000"/>
          <w:spacing w:val="2"/>
          <w:sz w:val="24"/>
          <w:szCs w:val="24"/>
        </w:rPr>
        <w:t>uiring access to premises of the municipality</w:t>
      </w:r>
      <w:r w:rsidRPr="0013561D">
        <w:rPr>
          <w:rFonts w:ascii="Verdana" w:hAnsi="Verdana"/>
          <w:color w:val="000000"/>
          <w:sz w:val="24"/>
          <w:szCs w:val="24"/>
        </w:rPr>
        <w:t>;</w:t>
      </w:r>
    </w:p>
    <w:p w:rsidR="0013561D" w:rsidRPr="0013561D" w:rsidRDefault="0013561D" w:rsidP="00E276D0">
      <w:pPr>
        <w:numPr>
          <w:ilvl w:val="0"/>
          <w:numId w:val="4"/>
        </w:numPr>
        <w:tabs>
          <w:tab w:val="clear" w:pos="432"/>
          <w:tab w:val="decimal" w:pos="1224"/>
        </w:tabs>
        <w:spacing w:before="180" w:line="204" w:lineRule="auto"/>
        <w:ind w:left="792"/>
        <w:rPr>
          <w:rFonts w:ascii="Verdana" w:hAnsi="Verdana"/>
          <w:color w:val="000000"/>
          <w:sz w:val="24"/>
          <w:szCs w:val="24"/>
        </w:rPr>
      </w:pPr>
      <w:r w:rsidRPr="0013561D">
        <w:rPr>
          <w:rFonts w:ascii="Verdana" w:hAnsi="Verdana"/>
          <w:color w:val="000000"/>
          <w:sz w:val="24"/>
          <w:szCs w:val="24"/>
        </w:rPr>
        <w:t>is safe</w:t>
      </w:r>
      <w:r w:rsidR="00E276D0" w:rsidRPr="003025AE">
        <w:rPr>
          <w:rFonts w:ascii="Verdana" w:hAnsi="Verdana"/>
          <w:color w:val="000000"/>
          <w:sz w:val="24"/>
          <w:szCs w:val="24"/>
        </w:rPr>
        <w:t xml:space="preserve"> </w:t>
      </w:r>
      <w:r w:rsidR="00374B3E">
        <w:rPr>
          <w:rFonts w:ascii="Verdana" w:hAnsi="Verdana"/>
          <w:color w:val="000000"/>
          <w:sz w:val="24"/>
          <w:szCs w:val="24"/>
        </w:rPr>
        <w:t xml:space="preserve">and </w:t>
      </w:r>
      <w:r w:rsidRPr="0013561D">
        <w:rPr>
          <w:rFonts w:ascii="Verdana" w:hAnsi="Verdana"/>
          <w:color w:val="000000"/>
          <w:sz w:val="24"/>
          <w:szCs w:val="24"/>
        </w:rPr>
        <w:t xml:space="preserve">has a </w:t>
      </w:r>
      <w:r w:rsidRPr="0013561D">
        <w:rPr>
          <w:rFonts w:ascii="Verdana" w:hAnsi="Verdana"/>
          <w:i/>
          <w:color w:val="000000"/>
          <w:sz w:val="24"/>
          <w:szCs w:val="24"/>
        </w:rPr>
        <w:t xml:space="preserve">bonafide </w:t>
      </w:r>
      <w:r w:rsidRPr="0013561D">
        <w:rPr>
          <w:rFonts w:ascii="Verdana" w:hAnsi="Verdana"/>
          <w:color w:val="000000"/>
          <w:sz w:val="24"/>
          <w:szCs w:val="24"/>
        </w:rPr>
        <w:t>reason to enter</w:t>
      </w:r>
    </w:p>
    <w:p w:rsidR="0013561D" w:rsidRPr="0013561D" w:rsidRDefault="0013561D" w:rsidP="0013561D">
      <w:pPr>
        <w:numPr>
          <w:ilvl w:val="0"/>
          <w:numId w:val="3"/>
        </w:numPr>
        <w:tabs>
          <w:tab w:val="clear" w:pos="432"/>
          <w:tab w:val="decimal" w:pos="1224"/>
        </w:tabs>
        <w:spacing w:before="216" w:line="201" w:lineRule="auto"/>
        <w:ind w:left="792"/>
        <w:rPr>
          <w:rFonts w:ascii="Verdana" w:hAnsi="Verdana"/>
          <w:color w:val="000000"/>
          <w:sz w:val="24"/>
          <w:szCs w:val="24"/>
        </w:rPr>
      </w:pPr>
      <w:r w:rsidRPr="0013561D">
        <w:rPr>
          <w:rFonts w:ascii="Verdana" w:hAnsi="Verdana"/>
          <w:color w:val="000000"/>
          <w:sz w:val="24"/>
          <w:szCs w:val="24"/>
        </w:rPr>
        <w:t>Is entitled and authorized thereto</w:t>
      </w:r>
    </w:p>
    <w:p w:rsidR="0013561D" w:rsidRPr="00C17052" w:rsidRDefault="0013561D" w:rsidP="00C17052">
      <w:pPr>
        <w:numPr>
          <w:ilvl w:val="0"/>
          <w:numId w:val="4"/>
        </w:numPr>
        <w:tabs>
          <w:tab w:val="clear" w:pos="432"/>
          <w:tab w:val="decimal" w:pos="1224"/>
        </w:tabs>
        <w:spacing w:before="216"/>
        <w:ind w:left="792"/>
        <w:rPr>
          <w:rFonts w:ascii="Verdana" w:hAnsi="Verdana"/>
          <w:color w:val="000000"/>
          <w:spacing w:val="6"/>
          <w:sz w:val="24"/>
          <w:szCs w:val="24"/>
        </w:rPr>
      </w:pPr>
      <w:r w:rsidRPr="0013561D">
        <w:rPr>
          <w:rFonts w:ascii="Verdana" w:hAnsi="Verdana"/>
          <w:color w:val="000000"/>
          <w:spacing w:val="6"/>
          <w:sz w:val="24"/>
          <w:szCs w:val="24"/>
        </w:rPr>
        <w:t xml:space="preserve">and that the </w:t>
      </w:r>
      <w:r w:rsidR="00374B3E">
        <w:rPr>
          <w:rFonts w:ascii="Verdana" w:hAnsi="Verdana"/>
          <w:color w:val="000000"/>
          <w:spacing w:val="6"/>
          <w:sz w:val="24"/>
          <w:szCs w:val="24"/>
        </w:rPr>
        <w:t>municipality</w:t>
      </w:r>
      <w:r w:rsidRPr="0013561D">
        <w:rPr>
          <w:rFonts w:ascii="Verdana" w:hAnsi="Verdana"/>
          <w:color w:val="000000"/>
          <w:spacing w:val="6"/>
          <w:sz w:val="24"/>
          <w:szCs w:val="24"/>
        </w:rPr>
        <w:t xml:space="preserve"> and its employees will not be exposed to</w:t>
      </w:r>
      <w:r w:rsidR="00C17052">
        <w:rPr>
          <w:rFonts w:ascii="Verdana" w:hAnsi="Verdana"/>
          <w:color w:val="000000"/>
          <w:spacing w:val="6"/>
          <w:sz w:val="24"/>
          <w:szCs w:val="24"/>
        </w:rPr>
        <w:t xml:space="preserve"> </w:t>
      </w:r>
      <w:r w:rsidRPr="00C17052">
        <w:rPr>
          <w:rFonts w:ascii="Verdana" w:hAnsi="Verdana"/>
          <w:color w:val="000000"/>
          <w:spacing w:val="4"/>
          <w:sz w:val="24"/>
          <w:szCs w:val="24"/>
        </w:rPr>
        <w:t xml:space="preserve">danger or to breaches of security during the presence of such a </w:t>
      </w:r>
      <w:r w:rsidRPr="00C17052">
        <w:rPr>
          <w:rFonts w:ascii="Verdana" w:hAnsi="Verdana"/>
          <w:color w:val="000000"/>
          <w:spacing w:val="1"/>
          <w:sz w:val="24"/>
          <w:szCs w:val="24"/>
        </w:rPr>
        <w:t>person or due to his/her gaining access.</w:t>
      </w:r>
    </w:p>
    <w:p w:rsidR="0013561D" w:rsidRPr="0013561D" w:rsidRDefault="0013561D" w:rsidP="0013561D">
      <w:pPr>
        <w:tabs>
          <w:tab w:val="decimal" w:pos="351"/>
          <w:tab w:val="right" w:pos="3912"/>
        </w:tabs>
        <w:spacing w:before="576" w:line="204" w:lineRule="auto"/>
        <w:ind w:left="72"/>
        <w:rPr>
          <w:rFonts w:ascii="Verdana" w:hAnsi="Verdana"/>
          <w:b/>
          <w:color w:val="000000"/>
          <w:sz w:val="24"/>
          <w:szCs w:val="24"/>
        </w:rPr>
      </w:pPr>
      <w:r w:rsidRPr="0013561D">
        <w:rPr>
          <w:rFonts w:ascii="Verdana" w:hAnsi="Verdana"/>
          <w:b/>
          <w:color w:val="000000"/>
          <w:sz w:val="24"/>
          <w:szCs w:val="24"/>
        </w:rPr>
        <w:tab/>
        <w:t>6.</w:t>
      </w:r>
      <w:r w:rsidR="00F81BD4">
        <w:rPr>
          <w:rFonts w:ascii="Verdana" w:hAnsi="Verdana"/>
          <w:b/>
          <w:color w:val="000000"/>
          <w:sz w:val="24"/>
          <w:szCs w:val="24"/>
        </w:rPr>
        <w:t xml:space="preserve"> </w:t>
      </w:r>
      <w:r w:rsidRPr="0013561D">
        <w:rPr>
          <w:rFonts w:ascii="Verdana" w:hAnsi="Verdana"/>
          <w:b/>
          <w:color w:val="000000"/>
          <w:sz w:val="24"/>
          <w:szCs w:val="24"/>
        </w:rPr>
        <w:tab/>
        <w:t>Access Control Conditions</w:t>
      </w:r>
    </w:p>
    <w:p w:rsidR="0013561D" w:rsidRPr="0013561D" w:rsidRDefault="0013561D" w:rsidP="0013561D">
      <w:pPr>
        <w:spacing w:before="288"/>
        <w:ind w:left="792" w:right="144"/>
        <w:jc w:val="both"/>
        <w:rPr>
          <w:rFonts w:ascii="Verdana" w:hAnsi="Verdana"/>
          <w:color w:val="000000"/>
          <w:spacing w:val="2"/>
          <w:sz w:val="24"/>
          <w:szCs w:val="24"/>
        </w:rPr>
      </w:pPr>
      <w:r w:rsidRPr="0013561D">
        <w:rPr>
          <w:rFonts w:ascii="Verdana" w:hAnsi="Verdana"/>
          <w:color w:val="000000"/>
          <w:spacing w:val="2"/>
          <w:sz w:val="24"/>
          <w:szCs w:val="24"/>
        </w:rPr>
        <w:t xml:space="preserve">The conditions stipulated are provided for in </w:t>
      </w:r>
      <w:r w:rsidR="00374B3E">
        <w:rPr>
          <w:rFonts w:ascii="Verdana" w:hAnsi="Verdana"/>
          <w:color w:val="000000"/>
          <w:spacing w:val="2"/>
          <w:sz w:val="24"/>
          <w:szCs w:val="24"/>
        </w:rPr>
        <w:t xml:space="preserve">the </w:t>
      </w:r>
      <w:r w:rsidRPr="0013561D">
        <w:rPr>
          <w:rFonts w:ascii="Verdana" w:hAnsi="Verdana"/>
          <w:color w:val="000000"/>
          <w:spacing w:val="2"/>
          <w:sz w:val="24"/>
          <w:szCs w:val="24"/>
        </w:rPr>
        <w:t xml:space="preserve">security legislation, they </w:t>
      </w:r>
      <w:r w:rsidRPr="0013561D">
        <w:rPr>
          <w:rFonts w:ascii="Verdana" w:hAnsi="Verdana"/>
          <w:color w:val="000000"/>
          <w:sz w:val="24"/>
          <w:szCs w:val="24"/>
        </w:rPr>
        <w:t>are aimed at maintaining and improv</w:t>
      </w:r>
      <w:r w:rsidR="00374B3E">
        <w:rPr>
          <w:rFonts w:ascii="Verdana" w:hAnsi="Verdana"/>
          <w:color w:val="000000"/>
          <w:sz w:val="24"/>
          <w:szCs w:val="24"/>
        </w:rPr>
        <w:t>ing security at the municipality</w:t>
      </w:r>
      <w:r w:rsidRPr="0013561D">
        <w:rPr>
          <w:rFonts w:ascii="Verdana" w:hAnsi="Verdana"/>
          <w:color w:val="000000"/>
          <w:sz w:val="24"/>
          <w:szCs w:val="24"/>
        </w:rPr>
        <w:t xml:space="preserve"> </w:t>
      </w:r>
      <w:r w:rsidRPr="0013561D">
        <w:rPr>
          <w:rFonts w:ascii="Verdana" w:hAnsi="Verdana"/>
          <w:color w:val="000000"/>
          <w:spacing w:val="26"/>
          <w:sz w:val="24"/>
          <w:szCs w:val="24"/>
        </w:rPr>
        <w:t xml:space="preserve">premises, they should not be used to cause unnecessary </w:t>
      </w:r>
      <w:r w:rsidRPr="0013561D">
        <w:rPr>
          <w:rFonts w:ascii="Verdana" w:hAnsi="Verdana"/>
          <w:color w:val="000000"/>
          <w:sz w:val="24"/>
          <w:szCs w:val="24"/>
        </w:rPr>
        <w:t>inconvenience.</w:t>
      </w:r>
    </w:p>
    <w:p w:rsidR="0013561D" w:rsidRPr="0013561D" w:rsidRDefault="0013561D" w:rsidP="00D159C2">
      <w:pPr>
        <w:tabs>
          <w:tab w:val="decimal" w:pos="351"/>
          <w:tab w:val="right" w:pos="8458"/>
        </w:tabs>
        <w:spacing w:before="252"/>
        <w:ind w:left="72"/>
        <w:rPr>
          <w:rFonts w:ascii="Verdana" w:hAnsi="Verdana"/>
          <w:color w:val="000000"/>
          <w:sz w:val="24"/>
          <w:szCs w:val="24"/>
        </w:rPr>
      </w:pPr>
      <w:r w:rsidRPr="0013561D">
        <w:rPr>
          <w:rFonts w:ascii="Verdana" w:hAnsi="Verdana"/>
          <w:color w:val="000000"/>
          <w:sz w:val="24"/>
          <w:szCs w:val="24"/>
        </w:rPr>
        <w:tab/>
        <w:t>6.1</w:t>
      </w:r>
      <w:r w:rsidR="00C17052">
        <w:rPr>
          <w:rFonts w:ascii="Verdana" w:hAnsi="Verdana"/>
          <w:color w:val="000000"/>
          <w:sz w:val="24"/>
          <w:szCs w:val="24"/>
        </w:rPr>
        <w:t xml:space="preserve"> </w:t>
      </w:r>
      <w:r w:rsidRPr="0013561D">
        <w:rPr>
          <w:rFonts w:ascii="Verdana" w:hAnsi="Verdana"/>
          <w:color w:val="000000"/>
          <w:sz w:val="24"/>
          <w:szCs w:val="24"/>
        </w:rPr>
        <w:tab/>
      </w:r>
      <w:r w:rsidRPr="0013561D">
        <w:rPr>
          <w:rFonts w:ascii="Verdana" w:hAnsi="Verdana"/>
          <w:color w:val="000000"/>
          <w:spacing w:val="6"/>
          <w:sz w:val="24"/>
          <w:szCs w:val="24"/>
        </w:rPr>
        <w:t>No visitor may be granted unconditional access to th</w:t>
      </w:r>
      <w:r w:rsidR="00D159C2" w:rsidRPr="003025AE">
        <w:rPr>
          <w:rFonts w:ascii="Verdana" w:hAnsi="Verdana"/>
          <w:color w:val="000000"/>
          <w:spacing w:val="6"/>
          <w:sz w:val="24"/>
          <w:szCs w:val="24"/>
        </w:rPr>
        <w:t xml:space="preserve">e offices of </w:t>
      </w:r>
      <w:r w:rsidR="00C17052">
        <w:rPr>
          <w:rFonts w:ascii="Verdana" w:hAnsi="Verdana"/>
          <w:color w:val="000000"/>
          <w:spacing w:val="6"/>
          <w:sz w:val="24"/>
          <w:szCs w:val="24"/>
        </w:rPr>
        <w:t xml:space="preserve">     the </w:t>
      </w:r>
      <w:r w:rsidR="00D159C2" w:rsidRPr="003025AE">
        <w:rPr>
          <w:rFonts w:ascii="Verdana" w:hAnsi="Verdana"/>
          <w:color w:val="000000"/>
          <w:spacing w:val="6"/>
          <w:sz w:val="24"/>
          <w:szCs w:val="24"/>
        </w:rPr>
        <w:t>municipality</w:t>
      </w:r>
      <w:r w:rsidRPr="0013561D">
        <w:rPr>
          <w:rFonts w:ascii="Verdana" w:hAnsi="Verdana"/>
          <w:color w:val="000000"/>
          <w:sz w:val="24"/>
          <w:szCs w:val="24"/>
        </w:rPr>
        <w:t>.</w:t>
      </w:r>
    </w:p>
    <w:p w:rsidR="0013561D" w:rsidRPr="0013561D" w:rsidRDefault="0013561D" w:rsidP="0013561D">
      <w:pPr>
        <w:spacing w:before="288"/>
        <w:ind w:left="792" w:right="144" w:hanging="720"/>
        <w:rPr>
          <w:rFonts w:ascii="Verdana" w:hAnsi="Verdana"/>
          <w:color w:val="000000"/>
          <w:spacing w:val="10"/>
          <w:sz w:val="24"/>
          <w:szCs w:val="24"/>
        </w:rPr>
      </w:pPr>
      <w:r w:rsidRPr="0013561D">
        <w:rPr>
          <w:rFonts w:ascii="Verdana" w:hAnsi="Verdana"/>
          <w:color w:val="000000"/>
          <w:spacing w:val="10"/>
          <w:sz w:val="24"/>
          <w:szCs w:val="24"/>
        </w:rPr>
        <w:t xml:space="preserve">6.2 The person granted access must possess or display proof that the </w:t>
      </w:r>
      <w:r w:rsidRPr="0013561D">
        <w:rPr>
          <w:rFonts w:ascii="Verdana" w:hAnsi="Verdana"/>
          <w:color w:val="000000"/>
          <w:sz w:val="24"/>
          <w:szCs w:val="24"/>
        </w:rPr>
        <w:t>necessary permission has been granted</w:t>
      </w:r>
      <w:r w:rsidR="009E4F78">
        <w:rPr>
          <w:rFonts w:ascii="Verdana" w:hAnsi="Verdana"/>
          <w:color w:val="000000"/>
          <w:sz w:val="24"/>
          <w:szCs w:val="24"/>
        </w:rPr>
        <w:t>.</w:t>
      </w:r>
    </w:p>
    <w:p w:rsidR="0013561D" w:rsidRPr="0013561D" w:rsidRDefault="0013561D" w:rsidP="0013561D">
      <w:pPr>
        <w:spacing w:before="252"/>
        <w:ind w:left="792" w:right="144" w:hanging="720"/>
        <w:rPr>
          <w:rFonts w:ascii="Verdana" w:hAnsi="Verdana"/>
          <w:color w:val="000000"/>
          <w:spacing w:val="2"/>
          <w:sz w:val="24"/>
          <w:szCs w:val="24"/>
        </w:rPr>
      </w:pPr>
      <w:r w:rsidRPr="0013561D">
        <w:rPr>
          <w:rFonts w:ascii="Verdana" w:hAnsi="Verdana"/>
          <w:color w:val="000000"/>
          <w:spacing w:val="2"/>
          <w:sz w:val="24"/>
          <w:szCs w:val="24"/>
        </w:rPr>
        <w:t xml:space="preserve">6.3 The persons on the premises with whom the visitor may not come into </w:t>
      </w:r>
      <w:r w:rsidRPr="0013561D">
        <w:rPr>
          <w:rFonts w:ascii="Verdana" w:hAnsi="Verdana"/>
          <w:color w:val="000000"/>
          <w:sz w:val="24"/>
          <w:szCs w:val="24"/>
        </w:rPr>
        <w:t>contact</w:t>
      </w:r>
      <w:r w:rsidR="009E4F78">
        <w:rPr>
          <w:rFonts w:ascii="Verdana" w:hAnsi="Verdana"/>
          <w:color w:val="000000"/>
          <w:sz w:val="24"/>
          <w:szCs w:val="24"/>
        </w:rPr>
        <w:t>.</w:t>
      </w:r>
    </w:p>
    <w:p w:rsidR="0013561D" w:rsidRPr="0013561D" w:rsidRDefault="0013561D" w:rsidP="0013561D">
      <w:pPr>
        <w:spacing w:before="288"/>
        <w:ind w:left="792" w:right="144" w:hanging="720"/>
        <w:rPr>
          <w:rFonts w:ascii="Verdana" w:hAnsi="Verdana"/>
          <w:color w:val="000000"/>
          <w:spacing w:val="6"/>
          <w:sz w:val="24"/>
          <w:szCs w:val="24"/>
        </w:rPr>
      </w:pPr>
      <w:r w:rsidRPr="0013561D">
        <w:rPr>
          <w:rFonts w:ascii="Verdana" w:hAnsi="Verdana"/>
          <w:color w:val="000000"/>
          <w:spacing w:val="6"/>
          <w:sz w:val="24"/>
          <w:szCs w:val="24"/>
        </w:rPr>
        <w:t xml:space="preserve">6.4 The part of the premises which may not be entered upon (restricted </w:t>
      </w:r>
      <w:r w:rsidRPr="0013561D">
        <w:rPr>
          <w:rFonts w:ascii="Verdana" w:hAnsi="Verdana"/>
          <w:color w:val="000000"/>
          <w:sz w:val="24"/>
          <w:szCs w:val="24"/>
        </w:rPr>
        <w:t>areas)</w:t>
      </w:r>
      <w:r w:rsidR="009E4F78">
        <w:rPr>
          <w:rFonts w:ascii="Verdana" w:hAnsi="Verdana"/>
          <w:color w:val="000000"/>
          <w:sz w:val="24"/>
          <w:szCs w:val="24"/>
        </w:rPr>
        <w:t>.</w:t>
      </w:r>
    </w:p>
    <w:p w:rsidR="0013561D" w:rsidRPr="003025AE" w:rsidRDefault="0013561D" w:rsidP="0013561D">
      <w:pPr>
        <w:spacing w:before="252"/>
        <w:ind w:left="72"/>
        <w:rPr>
          <w:rFonts w:ascii="Verdana" w:hAnsi="Verdana"/>
          <w:color w:val="000000"/>
          <w:spacing w:val="7"/>
          <w:sz w:val="24"/>
          <w:szCs w:val="24"/>
        </w:rPr>
      </w:pPr>
      <w:r w:rsidRPr="0013561D">
        <w:rPr>
          <w:rFonts w:ascii="Verdana" w:hAnsi="Verdana"/>
          <w:color w:val="000000"/>
          <w:spacing w:val="7"/>
          <w:sz w:val="24"/>
          <w:szCs w:val="24"/>
        </w:rPr>
        <w:t>6.5 The duration of presence on the premises</w:t>
      </w:r>
      <w:r w:rsidR="009E4F78">
        <w:rPr>
          <w:rFonts w:ascii="Verdana" w:hAnsi="Verdana"/>
          <w:color w:val="000000"/>
          <w:spacing w:val="7"/>
          <w:sz w:val="24"/>
          <w:szCs w:val="24"/>
        </w:rPr>
        <w:t>.</w:t>
      </w:r>
    </w:p>
    <w:p w:rsidR="0013561D" w:rsidRPr="0013561D" w:rsidRDefault="0013561D" w:rsidP="0013561D">
      <w:pPr>
        <w:spacing w:before="252"/>
        <w:ind w:left="72"/>
        <w:rPr>
          <w:rFonts w:ascii="Verdana" w:hAnsi="Verdana"/>
          <w:color w:val="000000"/>
          <w:spacing w:val="7"/>
          <w:sz w:val="24"/>
          <w:szCs w:val="24"/>
        </w:rPr>
      </w:pPr>
      <w:r w:rsidRPr="003025AE">
        <w:rPr>
          <w:rFonts w:ascii="Verdana" w:hAnsi="Verdana"/>
          <w:color w:val="000000"/>
          <w:spacing w:val="7"/>
          <w:sz w:val="24"/>
          <w:szCs w:val="24"/>
        </w:rPr>
        <w:t xml:space="preserve">6.6 </w:t>
      </w:r>
      <w:r w:rsidR="00E276D0" w:rsidRPr="003025AE">
        <w:rPr>
          <w:rFonts w:ascii="Verdana" w:hAnsi="Verdana"/>
          <w:color w:val="000000"/>
          <w:spacing w:val="7"/>
          <w:sz w:val="24"/>
          <w:szCs w:val="24"/>
        </w:rPr>
        <w:t>The</w:t>
      </w:r>
      <w:r w:rsidRPr="003025AE">
        <w:rPr>
          <w:rFonts w:ascii="Verdana" w:hAnsi="Verdana"/>
          <w:color w:val="000000"/>
          <w:spacing w:val="7"/>
          <w:sz w:val="24"/>
          <w:szCs w:val="24"/>
        </w:rPr>
        <w:t xml:space="preserve"> escorting of the person concerned while on the premises</w:t>
      </w:r>
      <w:r w:rsidR="009E4F78">
        <w:rPr>
          <w:rFonts w:ascii="Verdana" w:hAnsi="Verdana"/>
          <w:color w:val="000000"/>
          <w:spacing w:val="7"/>
          <w:sz w:val="24"/>
          <w:szCs w:val="24"/>
        </w:rPr>
        <w:t>’</w:t>
      </w:r>
    </w:p>
    <w:p w:rsidR="00460CBE" w:rsidRPr="003025AE" w:rsidRDefault="00460CBE" w:rsidP="0013561D">
      <w:pPr>
        <w:spacing w:before="180"/>
        <w:ind w:right="144"/>
        <w:rPr>
          <w:b/>
          <w:sz w:val="24"/>
          <w:szCs w:val="24"/>
        </w:rPr>
      </w:pPr>
    </w:p>
    <w:p w:rsidR="003133BE" w:rsidRDefault="003133BE" w:rsidP="0013561D">
      <w:pPr>
        <w:spacing w:before="180"/>
        <w:ind w:right="144"/>
        <w:rPr>
          <w:rFonts w:ascii="Verdana" w:hAnsi="Verdana"/>
          <w:b/>
          <w:color w:val="000000"/>
          <w:spacing w:val="2"/>
          <w:sz w:val="24"/>
          <w:szCs w:val="24"/>
        </w:rPr>
      </w:pPr>
    </w:p>
    <w:p w:rsidR="003133BE" w:rsidRDefault="003133BE" w:rsidP="0013561D">
      <w:pPr>
        <w:spacing w:before="180"/>
        <w:ind w:right="144"/>
        <w:rPr>
          <w:rFonts w:ascii="Verdana" w:hAnsi="Verdana"/>
          <w:b/>
          <w:color w:val="000000"/>
          <w:spacing w:val="2"/>
          <w:sz w:val="24"/>
          <w:szCs w:val="24"/>
        </w:rPr>
      </w:pPr>
    </w:p>
    <w:p w:rsidR="003133BE" w:rsidRDefault="003133BE" w:rsidP="0013561D">
      <w:pPr>
        <w:spacing w:before="180"/>
        <w:ind w:right="144"/>
        <w:rPr>
          <w:rFonts w:ascii="Verdana" w:hAnsi="Verdana"/>
          <w:b/>
          <w:color w:val="000000"/>
          <w:spacing w:val="2"/>
          <w:sz w:val="24"/>
          <w:szCs w:val="24"/>
        </w:rPr>
      </w:pPr>
    </w:p>
    <w:p w:rsidR="003133BE" w:rsidRDefault="003133BE" w:rsidP="0013561D">
      <w:pPr>
        <w:spacing w:before="180"/>
        <w:ind w:right="144"/>
        <w:rPr>
          <w:rFonts w:ascii="Verdana" w:hAnsi="Verdana"/>
          <w:b/>
          <w:color w:val="000000"/>
          <w:spacing w:val="2"/>
          <w:sz w:val="24"/>
          <w:szCs w:val="24"/>
        </w:rPr>
      </w:pPr>
    </w:p>
    <w:p w:rsidR="003133BE" w:rsidRDefault="003133BE" w:rsidP="0013561D">
      <w:pPr>
        <w:spacing w:before="180"/>
        <w:ind w:right="144"/>
        <w:rPr>
          <w:rFonts w:ascii="Verdana" w:hAnsi="Verdana"/>
          <w:b/>
          <w:color w:val="000000"/>
          <w:spacing w:val="2"/>
          <w:sz w:val="24"/>
          <w:szCs w:val="24"/>
        </w:rPr>
      </w:pPr>
    </w:p>
    <w:p w:rsidR="0013561D" w:rsidRPr="003025AE" w:rsidRDefault="0013561D" w:rsidP="0013561D">
      <w:pPr>
        <w:spacing w:before="180"/>
        <w:ind w:right="144"/>
        <w:rPr>
          <w:rFonts w:ascii="Verdana" w:hAnsi="Verdana"/>
          <w:b/>
          <w:color w:val="000000"/>
          <w:spacing w:val="2"/>
          <w:sz w:val="24"/>
          <w:szCs w:val="24"/>
        </w:rPr>
      </w:pPr>
      <w:r w:rsidRPr="003025AE">
        <w:rPr>
          <w:rFonts w:ascii="Verdana" w:hAnsi="Verdana"/>
          <w:b/>
          <w:color w:val="000000"/>
          <w:spacing w:val="2"/>
          <w:sz w:val="24"/>
          <w:szCs w:val="24"/>
        </w:rPr>
        <w:lastRenderedPageBreak/>
        <w:t>7.  Granting of access</w:t>
      </w:r>
    </w:p>
    <w:p w:rsidR="0013561D" w:rsidRPr="0013561D" w:rsidRDefault="0013561D" w:rsidP="0013561D">
      <w:pPr>
        <w:spacing w:before="180"/>
        <w:ind w:left="792" w:right="144"/>
        <w:rPr>
          <w:rFonts w:ascii="Verdana" w:hAnsi="Verdana"/>
          <w:color w:val="000000"/>
          <w:spacing w:val="2"/>
          <w:sz w:val="24"/>
          <w:szCs w:val="24"/>
        </w:rPr>
      </w:pPr>
      <w:r w:rsidRPr="0013561D">
        <w:rPr>
          <w:rFonts w:ascii="Verdana" w:hAnsi="Verdana"/>
          <w:color w:val="000000"/>
          <w:spacing w:val="2"/>
          <w:sz w:val="24"/>
          <w:szCs w:val="24"/>
        </w:rPr>
        <w:t>The granting of access t</w:t>
      </w:r>
      <w:r w:rsidR="00D159C2" w:rsidRPr="003025AE">
        <w:rPr>
          <w:rFonts w:ascii="Verdana" w:hAnsi="Verdana"/>
          <w:color w:val="000000"/>
          <w:spacing w:val="2"/>
          <w:sz w:val="24"/>
          <w:szCs w:val="24"/>
        </w:rPr>
        <w:t>o the premises of the ULM</w:t>
      </w:r>
      <w:r w:rsidRPr="0013561D">
        <w:rPr>
          <w:rFonts w:ascii="Verdana" w:hAnsi="Verdana"/>
          <w:color w:val="000000"/>
          <w:spacing w:val="2"/>
          <w:sz w:val="24"/>
          <w:szCs w:val="24"/>
        </w:rPr>
        <w:t xml:space="preserve"> should be </w:t>
      </w:r>
      <w:r w:rsidRPr="0013561D">
        <w:rPr>
          <w:rFonts w:ascii="Verdana" w:hAnsi="Verdana"/>
          <w:color w:val="000000"/>
          <w:spacing w:val="1"/>
          <w:sz w:val="24"/>
          <w:szCs w:val="24"/>
        </w:rPr>
        <w:t>related to the functiona</w:t>
      </w:r>
      <w:r w:rsidR="00D159C2" w:rsidRPr="003025AE">
        <w:rPr>
          <w:rFonts w:ascii="Verdana" w:hAnsi="Verdana"/>
          <w:color w:val="000000"/>
          <w:spacing w:val="1"/>
          <w:sz w:val="24"/>
          <w:szCs w:val="24"/>
        </w:rPr>
        <w:t>l activities of the ULM</w:t>
      </w:r>
      <w:r w:rsidRPr="0013561D">
        <w:rPr>
          <w:rFonts w:ascii="Verdana" w:hAnsi="Verdana"/>
          <w:color w:val="000000"/>
          <w:spacing w:val="1"/>
          <w:sz w:val="24"/>
          <w:szCs w:val="24"/>
        </w:rPr>
        <w:t xml:space="preserve"> facility.</w:t>
      </w:r>
    </w:p>
    <w:p w:rsidR="0013561D" w:rsidRDefault="003133BE" w:rsidP="003133BE">
      <w:pPr>
        <w:spacing w:before="180" w:line="480" w:lineRule="auto"/>
        <w:ind w:left="144" w:right="3744"/>
        <w:rPr>
          <w:rFonts w:ascii="Verdana" w:hAnsi="Verdana"/>
          <w:color w:val="000000"/>
          <w:spacing w:val="-2"/>
          <w:sz w:val="24"/>
          <w:szCs w:val="24"/>
        </w:rPr>
      </w:pPr>
      <w:r>
        <w:rPr>
          <w:rFonts w:ascii="Verdana" w:hAnsi="Verdana"/>
          <w:color w:val="000000"/>
          <w:spacing w:val="-2"/>
          <w:sz w:val="24"/>
          <w:szCs w:val="24"/>
        </w:rPr>
        <w:t xml:space="preserve">Functional activities are the </w:t>
      </w:r>
      <w:r w:rsidR="0013561D" w:rsidRPr="0013561D">
        <w:rPr>
          <w:rFonts w:ascii="Verdana" w:hAnsi="Verdana"/>
          <w:color w:val="000000"/>
          <w:spacing w:val="-2"/>
          <w:sz w:val="24"/>
          <w:szCs w:val="24"/>
        </w:rPr>
        <w:t xml:space="preserve">following, </w:t>
      </w:r>
    </w:p>
    <w:p w:rsidR="003133BE" w:rsidRPr="003025AE" w:rsidRDefault="003133BE" w:rsidP="0013561D">
      <w:pPr>
        <w:spacing w:before="180" w:line="480" w:lineRule="auto"/>
        <w:ind w:left="144" w:right="3744" w:firstLine="648"/>
        <w:rPr>
          <w:rFonts w:ascii="Verdana" w:hAnsi="Verdana"/>
          <w:color w:val="000000"/>
          <w:spacing w:val="-2"/>
          <w:sz w:val="24"/>
          <w:szCs w:val="24"/>
        </w:rPr>
      </w:pPr>
    </w:p>
    <w:p w:rsidR="0013561D" w:rsidRPr="0013561D" w:rsidRDefault="0013561D" w:rsidP="0013561D">
      <w:pPr>
        <w:spacing w:before="180" w:line="480" w:lineRule="auto"/>
        <w:ind w:right="3744"/>
        <w:rPr>
          <w:rFonts w:ascii="Verdana" w:hAnsi="Verdana"/>
          <w:color w:val="000000"/>
          <w:spacing w:val="-2"/>
          <w:sz w:val="24"/>
          <w:szCs w:val="24"/>
        </w:rPr>
      </w:pPr>
      <w:r w:rsidRPr="003025AE">
        <w:rPr>
          <w:rFonts w:ascii="Verdana" w:hAnsi="Verdana"/>
          <w:color w:val="000000"/>
          <w:spacing w:val="-2"/>
          <w:sz w:val="24"/>
          <w:szCs w:val="24"/>
        </w:rPr>
        <w:t xml:space="preserve">   </w:t>
      </w:r>
      <w:r w:rsidRPr="0013561D">
        <w:rPr>
          <w:rFonts w:ascii="Verdana" w:hAnsi="Verdana"/>
          <w:color w:val="000000"/>
          <w:spacing w:val="8"/>
          <w:sz w:val="24"/>
          <w:szCs w:val="24"/>
        </w:rPr>
        <w:t>7.1 An employee reporting for duty</w:t>
      </w:r>
    </w:p>
    <w:p w:rsidR="0013561D" w:rsidRPr="0013561D" w:rsidRDefault="0013561D" w:rsidP="00374B3E">
      <w:pPr>
        <w:tabs>
          <w:tab w:val="right" w:pos="8480"/>
        </w:tabs>
        <w:spacing w:before="180"/>
        <w:ind w:left="144"/>
        <w:rPr>
          <w:rFonts w:ascii="Verdana" w:hAnsi="Verdana"/>
          <w:color w:val="000000"/>
          <w:sz w:val="24"/>
          <w:szCs w:val="24"/>
        </w:rPr>
      </w:pPr>
      <w:r w:rsidRPr="0013561D">
        <w:rPr>
          <w:rFonts w:ascii="Verdana" w:hAnsi="Verdana"/>
          <w:color w:val="000000"/>
          <w:sz w:val="24"/>
          <w:szCs w:val="24"/>
        </w:rPr>
        <w:t>7.2</w:t>
      </w:r>
      <w:r w:rsidRPr="0013561D">
        <w:rPr>
          <w:rFonts w:ascii="Verdana" w:hAnsi="Verdana"/>
          <w:color w:val="000000"/>
          <w:sz w:val="24"/>
          <w:szCs w:val="24"/>
        </w:rPr>
        <w:tab/>
      </w:r>
      <w:r w:rsidR="003133BE">
        <w:rPr>
          <w:rFonts w:ascii="Verdana" w:hAnsi="Verdana"/>
          <w:color w:val="000000"/>
          <w:sz w:val="24"/>
          <w:szCs w:val="24"/>
        </w:rPr>
        <w:t xml:space="preserve"> </w:t>
      </w:r>
      <w:r w:rsidRPr="0013561D">
        <w:rPr>
          <w:rFonts w:ascii="Verdana" w:hAnsi="Verdana"/>
          <w:color w:val="000000"/>
          <w:spacing w:val="21"/>
          <w:sz w:val="24"/>
          <w:szCs w:val="24"/>
        </w:rPr>
        <w:t xml:space="preserve">A visitor attending to the official functional activities of </w:t>
      </w:r>
      <w:r w:rsidR="003133BE">
        <w:rPr>
          <w:rFonts w:ascii="Verdana" w:hAnsi="Verdana"/>
          <w:color w:val="000000"/>
          <w:spacing w:val="21"/>
          <w:sz w:val="24"/>
          <w:szCs w:val="24"/>
        </w:rPr>
        <w:t xml:space="preserve">  </w:t>
      </w:r>
      <w:r w:rsidRPr="0013561D">
        <w:rPr>
          <w:rFonts w:ascii="Verdana" w:hAnsi="Verdana"/>
          <w:color w:val="000000"/>
          <w:spacing w:val="21"/>
          <w:sz w:val="24"/>
          <w:szCs w:val="24"/>
        </w:rPr>
        <w:t>the</w:t>
      </w:r>
      <w:r w:rsidR="003133BE">
        <w:rPr>
          <w:rFonts w:ascii="Verdana" w:hAnsi="Verdana"/>
          <w:color w:val="000000"/>
          <w:sz w:val="24"/>
          <w:szCs w:val="24"/>
        </w:rPr>
        <w:t xml:space="preserve"> </w:t>
      </w:r>
      <w:r w:rsidR="00D159C2" w:rsidRPr="003025AE">
        <w:rPr>
          <w:rFonts w:ascii="Verdana" w:hAnsi="Verdana"/>
          <w:color w:val="000000"/>
          <w:sz w:val="24"/>
          <w:szCs w:val="24"/>
        </w:rPr>
        <w:t>ULM</w:t>
      </w:r>
      <w:r w:rsidRPr="0013561D">
        <w:rPr>
          <w:rFonts w:ascii="Verdana" w:hAnsi="Verdana"/>
          <w:color w:val="000000"/>
          <w:sz w:val="24"/>
          <w:szCs w:val="24"/>
        </w:rPr>
        <w:t xml:space="preserve"> facility</w:t>
      </w:r>
    </w:p>
    <w:p w:rsidR="0013561D" w:rsidRPr="0013561D" w:rsidRDefault="00E276D0" w:rsidP="0013561D">
      <w:pPr>
        <w:tabs>
          <w:tab w:val="right" w:pos="7630"/>
        </w:tabs>
        <w:spacing w:before="288"/>
        <w:ind w:left="144"/>
        <w:rPr>
          <w:rFonts w:ascii="Verdana" w:hAnsi="Verdana"/>
          <w:color w:val="000000"/>
          <w:sz w:val="24"/>
          <w:szCs w:val="24"/>
        </w:rPr>
      </w:pPr>
      <w:r w:rsidRPr="003025AE">
        <w:rPr>
          <w:rFonts w:ascii="Verdana" w:hAnsi="Verdana"/>
          <w:color w:val="000000"/>
          <w:sz w:val="24"/>
          <w:szCs w:val="24"/>
        </w:rPr>
        <w:t>7.</w:t>
      </w:r>
      <w:r w:rsidR="00374B3E">
        <w:rPr>
          <w:rFonts w:ascii="Verdana" w:hAnsi="Verdana"/>
          <w:color w:val="000000"/>
          <w:sz w:val="24"/>
          <w:szCs w:val="24"/>
        </w:rPr>
        <w:t>3</w:t>
      </w:r>
      <w:r w:rsidR="0013561D" w:rsidRPr="0013561D">
        <w:rPr>
          <w:rFonts w:ascii="Verdana" w:hAnsi="Verdana"/>
          <w:color w:val="000000"/>
          <w:sz w:val="24"/>
          <w:szCs w:val="24"/>
        </w:rPr>
        <w:tab/>
      </w:r>
      <w:r w:rsidR="003133BE">
        <w:rPr>
          <w:rFonts w:ascii="Verdana" w:hAnsi="Verdana"/>
          <w:color w:val="000000"/>
          <w:sz w:val="24"/>
          <w:szCs w:val="24"/>
        </w:rPr>
        <w:t xml:space="preserve"> </w:t>
      </w:r>
      <w:r w:rsidR="0013561D" w:rsidRPr="0013561D">
        <w:rPr>
          <w:rFonts w:ascii="Verdana" w:hAnsi="Verdana"/>
          <w:color w:val="000000"/>
          <w:sz w:val="24"/>
          <w:szCs w:val="24"/>
        </w:rPr>
        <w:t>Security should be notified of any scheduled visits or deliveries.</w:t>
      </w:r>
    </w:p>
    <w:p w:rsidR="0013561D" w:rsidRPr="0013561D" w:rsidRDefault="0013561D" w:rsidP="00D159C2">
      <w:pPr>
        <w:tabs>
          <w:tab w:val="right" w:pos="3992"/>
        </w:tabs>
        <w:spacing w:before="540" w:line="204" w:lineRule="auto"/>
        <w:rPr>
          <w:rFonts w:ascii="Verdana" w:hAnsi="Verdana"/>
          <w:b/>
          <w:color w:val="000000"/>
          <w:sz w:val="24"/>
          <w:szCs w:val="24"/>
        </w:rPr>
      </w:pPr>
      <w:r w:rsidRPr="0013561D">
        <w:rPr>
          <w:rFonts w:ascii="Verdana" w:hAnsi="Verdana"/>
          <w:b/>
          <w:color w:val="000000"/>
          <w:sz w:val="24"/>
          <w:szCs w:val="24"/>
        </w:rPr>
        <w:t>8</w:t>
      </w:r>
      <w:r w:rsidR="00D159C2" w:rsidRPr="003025AE">
        <w:rPr>
          <w:rFonts w:ascii="Verdana" w:hAnsi="Verdana"/>
          <w:b/>
          <w:color w:val="000000"/>
          <w:sz w:val="24"/>
          <w:szCs w:val="24"/>
        </w:rPr>
        <w:t>.</w:t>
      </w:r>
      <w:r w:rsidRPr="0013561D">
        <w:rPr>
          <w:rFonts w:ascii="Verdana" w:hAnsi="Verdana"/>
          <w:b/>
          <w:color w:val="000000"/>
          <w:sz w:val="24"/>
          <w:szCs w:val="24"/>
        </w:rPr>
        <w:tab/>
        <w:t>Access Control Procedures</w:t>
      </w:r>
    </w:p>
    <w:p w:rsidR="0013561D" w:rsidRPr="0013561D" w:rsidRDefault="0013561D" w:rsidP="0013561D">
      <w:pPr>
        <w:spacing w:before="288" w:line="204" w:lineRule="auto"/>
        <w:ind w:left="144"/>
        <w:rPr>
          <w:rFonts w:ascii="Verdana" w:hAnsi="Verdana"/>
          <w:b/>
          <w:color w:val="000000"/>
          <w:spacing w:val="14"/>
          <w:sz w:val="24"/>
          <w:szCs w:val="24"/>
        </w:rPr>
      </w:pPr>
      <w:r w:rsidRPr="0013561D">
        <w:rPr>
          <w:rFonts w:ascii="Verdana" w:hAnsi="Verdana"/>
          <w:b/>
          <w:color w:val="000000"/>
          <w:spacing w:val="14"/>
          <w:sz w:val="24"/>
          <w:szCs w:val="24"/>
        </w:rPr>
        <w:t>8.1 Identification</w:t>
      </w:r>
    </w:p>
    <w:p w:rsidR="0013561D" w:rsidRPr="0013561D" w:rsidRDefault="00D159C2" w:rsidP="0013561D">
      <w:pPr>
        <w:spacing w:before="288"/>
        <w:ind w:left="792" w:right="144" w:hanging="648"/>
        <w:jc w:val="both"/>
        <w:rPr>
          <w:rFonts w:ascii="Verdana" w:hAnsi="Verdana"/>
          <w:color w:val="000000"/>
          <w:spacing w:val="2"/>
          <w:sz w:val="24"/>
          <w:szCs w:val="24"/>
        </w:rPr>
      </w:pPr>
      <w:r w:rsidRPr="003025AE">
        <w:rPr>
          <w:rFonts w:ascii="Verdana" w:hAnsi="Verdana"/>
          <w:color w:val="000000"/>
          <w:spacing w:val="2"/>
          <w:sz w:val="24"/>
          <w:szCs w:val="24"/>
        </w:rPr>
        <w:t>8.1.1 Access to ULM</w:t>
      </w:r>
      <w:r w:rsidR="0013561D" w:rsidRPr="0013561D">
        <w:rPr>
          <w:rFonts w:ascii="Verdana" w:hAnsi="Verdana"/>
          <w:color w:val="000000"/>
          <w:spacing w:val="2"/>
          <w:sz w:val="24"/>
          <w:szCs w:val="24"/>
        </w:rPr>
        <w:t xml:space="preserve"> premises is granted on the basis of two forms of identification methods, that is positive identification and personal </w:t>
      </w:r>
      <w:r w:rsidR="0013561D" w:rsidRPr="0013561D">
        <w:rPr>
          <w:rFonts w:ascii="Verdana" w:hAnsi="Verdana"/>
          <w:color w:val="000000"/>
          <w:sz w:val="24"/>
          <w:szCs w:val="24"/>
        </w:rPr>
        <w:t>identification</w:t>
      </w:r>
    </w:p>
    <w:p w:rsidR="0013561D" w:rsidRPr="0013561D" w:rsidRDefault="0013561D" w:rsidP="0013561D">
      <w:pPr>
        <w:spacing w:before="252"/>
        <w:ind w:left="792" w:right="144" w:hanging="720"/>
        <w:rPr>
          <w:rFonts w:ascii="Verdana" w:hAnsi="Verdana"/>
          <w:b/>
          <w:color w:val="000000"/>
          <w:spacing w:val="1"/>
          <w:sz w:val="24"/>
          <w:szCs w:val="24"/>
        </w:rPr>
      </w:pPr>
      <w:r w:rsidRPr="0013561D">
        <w:rPr>
          <w:rFonts w:ascii="Verdana" w:hAnsi="Verdana"/>
          <w:b/>
          <w:color w:val="000000"/>
          <w:spacing w:val="1"/>
          <w:sz w:val="24"/>
          <w:szCs w:val="24"/>
        </w:rPr>
        <w:t xml:space="preserve">8.1.2 Positive identification </w:t>
      </w:r>
      <w:r w:rsidRPr="0013561D">
        <w:rPr>
          <w:rFonts w:ascii="Verdana" w:hAnsi="Verdana"/>
          <w:color w:val="000000"/>
          <w:spacing w:val="1"/>
          <w:sz w:val="24"/>
          <w:szCs w:val="24"/>
        </w:rPr>
        <w:t xml:space="preserve">occurs when the visitor provides known forms </w:t>
      </w:r>
      <w:r w:rsidRPr="0013561D">
        <w:rPr>
          <w:rFonts w:ascii="Verdana" w:hAnsi="Verdana"/>
          <w:color w:val="000000"/>
          <w:sz w:val="24"/>
          <w:szCs w:val="24"/>
        </w:rPr>
        <w:t>of identification documents, which are;</w:t>
      </w:r>
    </w:p>
    <w:p w:rsidR="0013561D" w:rsidRPr="0013561D" w:rsidRDefault="00E276D0" w:rsidP="0013561D">
      <w:pPr>
        <w:spacing w:before="288"/>
        <w:ind w:left="72"/>
        <w:rPr>
          <w:rFonts w:ascii="Verdana" w:hAnsi="Verdana"/>
          <w:color w:val="000000"/>
          <w:spacing w:val="4"/>
          <w:sz w:val="24"/>
          <w:szCs w:val="24"/>
        </w:rPr>
      </w:pPr>
      <w:r w:rsidRPr="003025AE">
        <w:rPr>
          <w:rFonts w:ascii="Verdana" w:hAnsi="Verdana"/>
          <w:color w:val="000000"/>
          <w:spacing w:val="4"/>
          <w:sz w:val="24"/>
          <w:szCs w:val="24"/>
        </w:rPr>
        <w:t>8.1.</w:t>
      </w:r>
      <w:r w:rsidR="0013561D" w:rsidRPr="0013561D">
        <w:rPr>
          <w:rFonts w:ascii="Verdana" w:hAnsi="Verdana"/>
          <w:color w:val="000000"/>
          <w:spacing w:val="4"/>
          <w:sz w:val="24"/>
          <w:szCs w:val="24"/>
        </w:rPr>
        <w:t>2.1 RSA identi</w:t>
      </w:r>
      <w:r w:rsidR="00A65E69">
        <w:rPr>
          <w:rFonts w:ascii="Verdana" w:hAnsi="Verdana"/>
          <w:color w:val="000000"/>
          <w:spacing w:val="4"/>
          <w:sz w:val="24"/>
          <w:szCs w:val="24"/>
        </w:rPr>
        <w:t>ty document, passport or driving</w:t>
      </w:r>
      <w:r w:rsidR="0013561D" w:rsidRPr="0013561D">
        <w:rPr>
          <w:rFonts w:ascii="Verdana" w:hAnsi="Verdana"/>
          <w:color w:val="000000"/>
          <w:spacing w:val="4"/>
          <w:sz w:val="24"/>
          <w:szCs w:val="24"/>
        </w:rPr>
        <w:t xml:space="preserve"> licence</w:t>
      </w:r>
    </w:p>
    <w:p w:rsidR="0013561D" w:rsidRPr="0013561D" w:rsidRDefault="0013561D" w:rsidP="0013561D">
      <w:pPr>
        <w:spacing w:before="252"/>
        <w:ind w:left="1152" w:right="144" w:hanging="1080"/>
        <w:jc w:val="both"/>
        <w:rPr>
          <w:rFonts w:ascii="Verdana" w:hAnsi="Verdana"/>
          <w:color w:val="000000"/>
          <w:spacing w:val="8"/>
          <w:sz w:val="24"/>
          <w:szCs w:val="24"/>
        </w:rPr>
      </w:pPr>
      <w:r w:rsidRPr="0013561D">
        <w:rPr>
          <w:rFonts w:ascii="Verdana" w:hAnsi="Verdana"/>
          <w:color w:val="000000"/>
          <w:spacing w:val="8"/>
          <w:sz w:val="24"/>
          <w:szCs w:val="24"/>
        </w:rPr>
        <w:t xml:space="preserve">8.1.2.2 South African Police Services (SAPS) or South African National </w:t>
      </w:r>
      <w:r w:rsidRPr="0013561D">
        <w:rPr>
          <w:rFonts w:ascii="Verdana" w:hAnsi="Verdana"/>
          <w:color w:val="000000"/>
          <w:spacing w:val="3"/>
          <w:sz w:val="24"/>
          <w:szCs w:val="24"/>
        </w:rPr>
        <w:t xml:space="preserve">Defence (SANDF), State Security Agency (SSA) or South African </w:t>
      </w:r>
      <w:r w:rsidRPr="0013561D">
        <w:rPr>
          <w:rFonts w:ascii="Verdana" w:hAnsi="Verdana"/>
          <w:color w:val="000000"/>
          <w:spacing w:val="1"/>
          <w:sz w:val="24"/>
          <w:szCs w:val="24"/>
        </w:rPr>
        <w:t>Secret Services (SASS) appointment certificate</w:t>
      </w:r>
    </w:p>
    <w:p w:rsidR="0013561D" w:rsidRPr="0013561D" w:rsidRDefault="0013561D" w:rsidP="0013561D">
      <w:pPr>
        <w:spacing w:before="288"/>
        <w:ind w:left="1152" w:right="144" w:hanging="1080"/>
        <w:rPr>
          <w:rFonts w:ascii="Verdana" w:hAnsi="Verdana"/>
          <w:color w:val="000000"/>
          <w:spacing w:val="4"/>
          <w:sz w:val="24"/>
          <w:szCs w:val="24"/>
        </w:rPr>
      </w:pPr>
      <w:r w:rsidRPr="0013561D">
        <w:rPr>
          <w:rFonts w:ascii="Verdana" w:hAnsi="Verdana"/>
          <w:color w:val="000000"/>
          <w:spacing w:val="4"/>
          <w:sz w:val="24"/>
          <w:szCs w:val="24"/>
        </w:rPr>
        <w:t xml:space="preserve">8.1.2.3 Identity cards of other institutions are not acceptable as sufficient </w:t>
      </w:r>
      <w:r w:rsidRPr="0013561D">
        <w:rPr>
          <w:rFonts w:ascii="Verdana" w:hAnsi="Verdana"/>
          <w:color w:val="000000"/>
          <w:sz w:val="24"/>
          <w:szCs w:val="24"/>
        </w:rPr>
        <w:t>proof of identity.</w:t>
      </w:r>
    </w:p>
    <w:p w:rsidR="0013561D" w:rsidRPr="0013561D" w:rsidRDefault="0013561D" w:rsidP="0013561D">
      <w:pPr>
        <w:spacing w:before="540"/>
        <w:ind w:left="792" w:right="144" w:hanging="720"/>
        <w:rPr>
          <w:rFonts w:ascii="Verdana" w:hAnsi="Verdana"/>
          <w:b/>
          <w:color w:val="000000"/>
          <w:spacing w:val="3"/>
          <w:sz w:val="24"/>
          <w:szCs w:val="24"/>
        </w:rPr>
      </w:pPr>
      <w:r w:rsidRPr="0013561D">
        <w:rPr>
          <w:rFonts w:ascii="Verdana" w:hAnsi="Verdana"/>
          <w:b/>
          <w:color w:val="000000"/>
          <w:spacing w:val="3"/>
          <w:sz w:val="24"/>
          <w:szCs w:val="24"/>
        </w:rPr>
        <w:t xml:space="preserve">8.1.3 Personal identification </w:t>
      </w:r>
      <w:r w:rsidRPr="0013561D">
        <w:rPr>
          <w:rFonts w:ascii="Verdana" w:hAnsi="Verdana"/>
          <w:color w:val="000000"/>
          <w:spacing w:val="3"/>
          <w:sz w:val="24"/>
          <w:szCs w:val="24"/>
        </w:rPr>
        <w:t xml:space="preserve">must take place when the visitor is not in </w:t>
      </w:r>
      <w:r w:rsidRPr="0013561D">
        <w:rPr>
          <w:rFonts w:ascii="Verdana" w:hAnsi="Verdana"/>
          <w:color w:val="000000"/>
          <w:spacing w:val="1"/>
          <w:sz w:val="24"/>
          <w:szCs w:val="24"/>
        </w:rPr>
        <w:t>possession of the above documentation to prove his identity.</w:t>
      </w:r>
    </w:p>
    <w:p w:rsidR="0013561D" w:rsidRPr="0013561D" w:rsidRDefault="0013561D" w:rsidP="0013561D">
      <w:pPr>
        <w:spacing w:before="252"/>
        <w:ind w:left="1152" w:right="144" w:hanging="1080"/>
        <w:rPr>
          <w:rFonts w:ascii="Verdana" w:hAnsi="Verdana"/>
          <w:color w:val="000000"/>
          <w:spacing w:val="6"/>
          <w:sz w:val="24"/>
          <w:szCs w:val="24"/>
        </w:rPr>
      </w:pPr>
      <w:r w:rsidRPr="0013561D">
        <w:rPr>
          <w:rFonts w:ascii="Verdana" w:hAnsi="Verdana"/>
          <w:color w:val="000000"/>
          <w:spacing w:val="6"/>
          <w:sz w:val="24"/>
          <w:szCs w:val="24"/>
        </w:rPr>
        <w:t xml:space="preserve">8.1.3.1 The person visited must confirm the visit and the identity of the </w:t>
      </w:r>
      <w:r w:rsidRPr="0013561D">
        <w:rPr>
          <w:rFonts w:ascii="Verdana" w:hAnsi="Verdana"/>
          <w:color w:val="000000"/>
          <w:sz w:val="24"/>
          <w:szCs w:val="24"/>
        </w:rPr>
        <w:t>visitor.</w:t>
      </w:r>
    </w:p>
    <w:p w:rsidR="0013561D" w:rsidRPr="003025AE" w:rsidRDefault="0013561D" w:rsidP="0013561D">
      <w:pPr>
        <w:rPr>
          <w:rFonts w:ascii="Verdana" w:hAnsi="Verdana"/>
          <w:color w:val="000000"/>
          <w:spacing w:val="5"/>
          <w:sz w:val="24"/>
          <w:szCs w:val="24"/>
        </w:rPr>
      </w:pPr>
      <w:r w:rsidRPr="003025AE">
        <w:rPr>
          <w:noProof/>
          <w:sz w:val="24"/>
          <w:szCs w:val="24"/>
          <w:lang w:val="en-ZA" w:eastAsia="en-ZA"/>
        </w:rPr>
        <mc:AlternateContent>
          <mc:Choice Requires="wps">
            <w:drawing>
              <wp:anchor distT="0" distB="0" distL="114300" distR="114300" simplePos="0" relativeHeight="251663360" behindDoc="0" locked="0" layoutInCell="1" allowOverlap="1" wp14:anchorId="141628DF" wp14:editId="312AC0CA">
                <wp:simplePos x="0" y="0"/>
                <wp:positionH relativeFrom="page">
                  <wp:posOffset>1064895</wp:posOffset>
                </wp:positionH>
                <wp:positionV relativeFrom="page">
                  <wp:posOffset>9569450</wp:posOffset>
                </wp:positionV>
                <wp:extent cx="5038725" cy="0"/>
                <wp:effectExtent l="7620" t="6350" r="11430" b="12700"/>
                <wp:wrapNone/>
                <wp:docPr id="6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F2314" id="Line 3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85pt,753.5pt" to="480.6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vSo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" strokeweight=".25pt">
                <w10:wrap anchorx="page" anchory="page"/>
              </v:line>
            </w:pict>
          </mc:Fallback>
        </mc:AlternateContent>
      </w:r>
      <w:r w:rsidRPr="003025AE">
        <w:rPr>
          <w:rFonts w:ascii="Verdana" w:hAnsi="Verdana"/>
          <w:color w:val="000000"/>
          <w:spacing w:val="-1"/>
          <w:sz w:val="24"/>
          <w:szCs w:val="24"/>
        </w:rPr>
        <w:t xml:space="preserve">8.1.3.2 A proper record of the visit is generated and kept, it should include; </w:t>
      </w:r>
      <w:r w:rsidRPr="003025AE">
        <w:rPr>
          <w:rFonts w:ascii="Verdana" w:hAnsi="Verdana"/>
          <w:color w:val="000000"/>
          <w:spacing w:val="5"/>
          <w:sz w:val="24"/>
          <w:szCs w:val="24"/>
        </w:rPr>
        <w:t>particulars of the visitor and the person visited, visitors address and the reason for the visit must be registered.</w:t>
      </w:r>
    </w:p>
    <w:p w:rsidR="0013561D" w:rsidRPr="0013561D" w:rsidRDefault="0013561D" w:rsidP="00D159C2">
      <w:pPr>
        <w:spacing w:before="252"/>
        <w:ind w:right="144"/>
        <w:jc w:val="both"/>
        <w:rPr>
          <w:rFonts w:ascii="Verdana" w:hAnsi="Verdana"/>
          <w:color w:val="000000"/>
          <w:spacing w:val="7"/>
          <w:sz w:val="24"/>
          <w:szCs w:val="24"/>
        </w:rPr>
      </w:pPr>
      <w:r w:rsidRPr="0013561D">
        <w:rPr>
          <w:rFonts w:ascii="Verdana" w:hAnsi="Verdana"/>
          <w:color w:val="000000"/>
          <w:spacing w:val="7"/>
          <w:sz w:val="24"/>
          <w:szCs w:val="24"/>
        </w:rPr>
        <w:lastRenderedPageBreak/>
        <w:t xml:space="preserve">8.2.1 All employees and newly appointed staff should be provided with </w:t>
      </w:r>
      <w:r w:rsidRPr="0013561D">
        <w:rPr>
          <w:rFonts w:ascii="Verdana" w:hAnsi="Verdana"/>
          <w:color w:val="000000"/>
          <w:spacing w:val="1"/>
          <w:sz w:val="24"/>
          <w:szCs w:val="24"/>
        </w:rPr>
        <w:t xml:space="preserve">access control cards/ identifications cards to facilitate control of access </w:t>
      </w:r>
      <w:r w:rsidRPr="0013561D">
        <w:rPr>
          <w:rFonts w:ascii="Verdana" w:hAnsi="Verdana"/>
          <w:color w:val="000000"/>
          <w:sz w:val="24"/>
          <w:szCs w:val="24"/>
        </w:rPr>
        <w:t>to the premises.</w:t>
      </w:r>
    </w:p>
    <w:p w:rsidR="0013561D" w:rsidRPr="0013561D" w:rsidRDefault="0013561D" w:rsidP="0013561D">
      <w:pPr>
        <w:spacing w:before="288"/>
        <w:ind w:left="792" w:right="144" w:hanging="648"/>
        <w:rPr>
          <w:rFonts w:ascii="Verdana" w:hAnsi="Verdana"/>
          <w:color w:val="000000"/>
          <w:spacing w:val="13"/>
          <w:sz w:val="24"/>
          <w:szCs w:val="24"/>
        </w:rPr>
      </w:pPr>
      <w:r w:rsidRPr="0013561D">
        <w:rPr>
          <w:rFonts w:ascii="Verdana" w:hAnsi="Verdana"/>
          <w:color w:val="000000"/>
          <w:spacing w:val="13"/>
          <w:sz w:val="24"/>
          <w:szCs w:val="24"/>
        </w:rPr>
        <w:t xml:space="preserve">8.2.2 Access control cards/identification cards must be prominently </w:t>
      </w:r>
      <w:r w:rsidRPr="0013561D">
        <w:rPr>
          <w:rFonts w:ascii="Verdana" w:hAnsi="Verdana"/>
          <w:color w:val="000000"/>
          <w:spacing w:val="1"/>
          <w:sz w:val="24"/>
          <w:szCs w:val="24"/>
        </w:rPr>
        <w:t>displayed at all times wh</w:t>
      </w:r>
      <w:r w:rsidR="00A65E69">
        <w:rPr>
          <w:rFonts w:ascii="Verdana" w:hAnsi="Verdana"/>
          <w:color w:val="000000"/>
          <w:spacing w:val="1"/>
          <w:sz w:val="24"/>
          <w:szCs w:val="24"/>
        </w:rPr>
        <w:t xml:space="preserve">ile on ULM </w:t>
      </w:r>
      <w:r w:rsidRPr="0013561D">
        <w:rPr>
          <w:rFonts w:ascii="Verdana" w:hAnsi="Verdana"/>
          <w:color w:val="000000"/>
          <w:spacing w:val="1"/>
          <w:sz w:val="24"/>
          <w:szCs w:val="24"/>
        </w:rPr>
        <w:t>premises.</w:t>
      </w:r>
    </w:p>
    <w:p w:rsidR="0013561D" w:rsidRPr="0013561D" w:rsidRDefault="0013561D" w:rsidP="0013561D">
      <w:pPr>
        <w:spacing w:before="288"/>
        <w:ind w:left="792" w:right="144" w:hanging="648"/>
        <w:rPr>
          <w:rFonts w:ascii="Verdana" w:hAnsi="Verdana"/>
          <w:color w:val="000000"/>
          <w:spacing w:val="9"/>
          <w:sz w:val="24"/>
          <w:szCs w:val="24"/>
        </w:rPr>
      </w:pPr>
      <w:r w:rsidRPr="0013561D">
        <w:rPr>
          <w:rFonts w:ascii="Verdana" w:hAnsi="Verdana"/>
          <w:color w:val="000000"/>
          <w:spacing w:val="9"/>
          <w:sz w:val="24"/>
          <w:szCs w:val="24"/>
        </w:rPr>
        <w:t xml:space="preserve">8.2.3 Loss of the access control/identification cards must be reported </w:t>
      </w:r>
      <w:r w:rsidRPr="0013561D">
        <w:rPr>
          <w:rFonts w:ascii="Verdana" w:hAnsi="Verdana"/>
          <w:color w:val="000000"/>
          <w:sz w:val="24"/>
          <w:szCs w:val="24"/>
        </w:rPr>
        <w:t>immediately to security to prevent breach of security.</w:t>
      </w:r>
    </w:p>
    <w:p w:rsidR="0013561D" w:rsidRPr="0013561D" w:rsidRDefault="0013561D" w:rsidP="0013561D">
      <w:pPr>
        <w:spacing w:before="288"/>
        <w:ind w:left="792" w:right="144" w:hanging="648"/>
        <w:jc w:val="both"/>
        <w:rPr>
          <w:rFonts w:ascii="Verdana" w:hAnsi="Verdana"/>
          <w:color w:val="000000"/>
          <w:spacing w:val="9"/>
          <w:sz w:val="24"/>
          <w:szCs w:val="24"/>
        </w:rPr>
      </w:pPr>
      <w:r w:rsidRPr="0013561D">
        <w:rPr>
          <w:rFonts w:ascii="Verdana" w:hAnsi="Verdana"/>
          <w:color w:val="000000"/>
          <w:spacing w:val="9"/>
          <w:sz w:val="24"/>
          <w:szCs w:val="24"/>
        </w:rPr>
        <w:t xml:space="preserve">8.2.4 Employees must return identification/access control cards upon </w:t>
      </w:r>
      <w:r w:rsidRPr="0013561D">
        <w:rPr>
          <w:rFonts w:ascii="Verdana" w:hAnsi="Verdana"/>
          <w:color w:val="000000"/>
          <w:spacing w:val="5"/>
          <w:sz w:val="24"/>
          <w:szCs w:val="24"/>
        </w:rPr>
        <w:t xml:space="preserve">termination of service or transfer. In the event of death necessary </w:t>
      </w:r>
      <w:r w:rsidRPr="0013561D">
        <w:rPr>
          <w:rFonts w:ascii="Verdana" w:hAnsi="Verdana"/>
          <w:color w:val="000000"/>
          <w:spacing w:val="-2"/>
          <w:sz w:val="24"/>
          <w:szCs w:val="24"/>
        </w:rPr>
        <w:t xml:space="preserve">means must be made to ensure return of the access control cards and </w:t>
      </w:r>
      <w:r w:rsidRPr="0013561D">
        <w:rPr>
          <w:rFonts w:ascii="Verdana" w:hAnsi="Verdana"/>
          <w:color w:val="000000"/>
          <w:sz w:val="24"/>
          <w:szCs w:val="24"/>
        </w:rPr>
        <w:t>assets.</w:t>
      </w:r>
    </w:p>
    <w:p w:rsidR="0013561D" w:rsidRPr="0013561D" w:rsidRDefault="0013561D" w:rsidP="0013561D">
      <w:pPr>
        <w:spacing w:before="252"/>
        <w:ind w:left="792" w:right="144" w:hanging="648"/>
        <w:jc w:val="both"/>
        <w:rPr>
          <w:rFonts w:ascii="Verdana" w:hAnsi="Verdana"/>
          <w:color w:val="000000"/>
          <w:spacing w:val="2"/>
          <w:sz w:val="24"/>
          <w:szCs w:val="24"/>
        </w:rPr>
      </w:pPr>
      <w:r w:rsidRPr="0013561D">
        <w:rPr>
          <w:rFonts w:ascii="Verdana" w:hAnsi="Verdana"/>
          <w:color w:val="000000"/>
          <w:spacing w:val="2"/>
          <w:sz w:val="24"/>
          <w:szCs w:val="24"/>
        </w:rPr>
        <w:t xml:space="preserve">8.2.5 All visitors, contractors, consultants and other service providers must </w:t>
      </w:r>
      <w:r w:rsidRPr="0013561D">
        <w:rPr>
          <w:rFonts w:ascii="Verdana" w:hAnsi="Verdana"/>
          <w:color w:val="000000"/>
          <w:spacing w:val="-2"/>
          <w:sz w:val="24"/>
          <w:szCs w:val="24"/>
        </w:rPr>
        <w:t>b</w:t>
      </w:r>
      <w:r w:rsidR="00A65E69">
        <w:rPr>
          <w:rFonts w:ascii="Verdana" w:hAnsi="Verdana"/>
          <w:color w:val="000000"/>
          <w:spacing w:val="-2"/>
          <w:sz w:val="24"/>
          <w:szCs w:val="24"/>
        </w:rPr>
        <w:t>e provided with the ULM</w:t>
      </w:r>
      <w:r w:rsidRPr="0013561D">
        <w:rPr>
          <w:rFonts w:ascii="Verdana" w:hAnsi="Verdana"/>
          <w:color w:val="000000"/>
          <w:spacing w:val="-2"/>
          <w:sz w:val="24"/>
          <w:szCs w:val="24"/>
        </w:rPr>
        <w:t xml:space="preserve"> identification cards in exchange for </w:t>
      </w:r>
      <w:r w:rsidRPr="0013561D">
        <w:rPr>
          <w:rFonts w:ascii="Verdana" w:hAnsi="Verdana"/>
          <w:color w:val="000000"/>
          <w:spacing w:val="1"/>
          <w:sz w:val="24"/>
          <w:szCs w:val="24"/>
        </w:rPr>
        <w:t>Republic of South Africa Identificati</w:t>
      </w:r>
      <w:r w:rsidR="003133BE">
        <w:rPr>
          <w:rFonts w:ascii="Verdana" w:hAnsi="Verdana"/>
          <w:color w:val="000000"/>
          <w:spacing w:val="1"/>
          <w:sz w:val="24"/>
          <w:szCs w:val="24"/>
        </w:rPr>
        <w:t>on Document, passport or driving</w:t>
      </w:r>
      <w:r w:rsidRPr="0013561D">
        <w:rPr>
          <w:rFonts w:ascii="Verdana" w:hAnsi="Verdana"/>
          <w:color w:val="000000"/>
          <w:spacing w:val="1"/>
          <w:sz w:val="24"/>
          <w:szCs w:val="24"/>
        </w:rPr>
        <w:t xml:space="preserve"> </w:t>
      </w:r>
      <w:r w:rsidRPr="0013561D">
        <w:rPr>
          <w:rFonts w:ascii="Verdana" w:hAnsi="Verdana"/>
          <w:color w:val="000000"/>
          <w:sz w:val="24"/>
          <w:szCs w:val="24"/>
        </w:rPr>
        <w:t>licence,</w:t>
      </w:r>
    </w:p>
    <w:p w:rsidR="00E276D0" w:rsidRPr="003025AE" w:rsidRDefault="0013561D" w:rsidP="00E276D0">
      <w:pPr>
        <w:spacing w:before="288"/>
        <w:ind w:left="792" w:right="144" w:hanging="648"/>
        <w:rPr>
          <w:rFonts w:ascii="Verdana" w:hAnsi="Verdana"/>
          <w:color w:val="000000"/>
          <w:spacing w:val="6"/>
          <w:sz w:val="24"/>
          <w:szCs w:val="24"/>
        </w:rPr>
      </w:pPr>
      <w:r w:rsidRPr="0013561D">
        <w:rPr>
          <w:rFonts w:ascii="Verdana" w:hAnsi="Verdana"/>
          <w:color w:val="000000"/>
          <w:spacing w:val="6"/>
          <w:sz w:val="24"/>
          <w:szCs w:val="24"/>
        </w:rPr>
        <w:t xml:space="preserve">8.2.6 All access control cards must be returned to security at the end of </w:t>
      </w:r>
      <w:r w:rsidRPr="0013561D">
        <w:rPr>
          <w:rFonts w:ascii="Verdana" w:hAnsi="Verdana"/>
          <w:color w:val="000000"/>
          <w:sz w:val="24"/>
          <w:szCs w:val="24"/>
        </w:rPr>
        <w:t>each</w:t>
      </w:r>
      <w:r w:rsidR="00D159C2" w:rsidRPr="003025AE">
        <w:rPr>
          <w:rFonts w:ascii="Verdana" w:hAnsi="Verdana"/>
          <w:color w:val="000000"/>
          <w:sz w:val="24"/>
          <w:szCs w:val="24"/>
        </w:rPr>
        <w:t xml:space="preserve"> visit or duty in the ULM premises</w:t>
      </w:r>
      <w:r w:rsidRPr="0013561D">
        <w:rPr>
          <w:rFonts w:ascii="Verdana" w:hAnsi="Verdana"/>
          <w:color w:val="000000"/>
          <w:sz w:val="24"/>
          <w:szCs w:val="24"/>
        </w:rPr>
        <w:t>.</w:t>
      </w:r>
    </w:p>
    <w:p w:rsidR="00460CBE" w:rsidRPr="003025AE" w:rsidRDefault="00460CBE" w:rsidP="00E276D0">
      <w:pPr>
        <w:spacing w:before="288"/>
        <w:ind w:left="792" w:right="144" w:hanging="648"/>
        <w:rPr>
          <w:rFonts w:ascii="Verdana" w:hAnsi="Verdana"/>
          <w:b/>
          <w:color w:val="000000"/>
          <w:spacing w:val="12"/>
          <w:sz w:val="24"/>
          <w:szCs w:val="24"/>
        </w:rPr>
      </w:pPr>
    </w:p>
    <w:p w:rsidR="0013561D" w:rsidRPr="0013561D" w:rsidRDefault="0013561D" w:rsidP="00E276D0">
      <w:pPr>
        <w:spacing w:before="288"/>
        <w:ind w:left="792" w:right="144" w:hanging="648"/>
        <w:rPr>
          <w:rFonts w:ascii="Verdana" w:hAnsi="Verdana"/>
          <w:color w:val="000000"/>
          <w:spacing w:val="6"/>
          <w:sz w:val="24"/>
          <w:szCs w:val="24"/>
        </w:rPr>
      </w:pPr>
      <w:r w:rsidRPr="0013561D">
        <w:rPr>
          <w:rFonts w:ascii="Verdana" w:hAnsi="Verdana"/>
          <w:b/>
          <w:color w:val="000000"/>
          <w:spacing w:val="12"/>
          <w:sz w:val="24"/>
          <w:szCs w:val="24"/>
        </w:rPr>
        <w:t>8.3 Security Registers</w:t>
      </w:r>
    </w:p>
    <w:p w:rsidR="0013561D" w:rsidRPr="0013561D" w:rsidRDefault="0013561D" w:rsidP="0013561D">
      <w:pPr>
        <w:spacing w:before="288"/>
        <w:ind w:left="792" w:right="144" w:hanging="720"/>
        <w:jc w:val="both"/>
        <w:rPr>
          <w:rFonts w:ascii="Verdana" w:hAnsi="Verdana"/>
          <w:color w:val="000000"/>
          <w:spacing w:val="1"/>
          <w:sz w:val="24"/>
          <w:szCs w:val="24"/>
        </w:rPr>
      </w:pPr>
      <w:r w:rsidRPr="0013561D">
        <w:rPr>
          <w:rFonts w:ascii="Verdana" w:hAnsi="Verdana"/>
          <w:color w:val="000000"/>
          <w:spacing w:val="1"/>
          <w:sz w:val="24"/>
          <w:szCs w:val="24"/>
        </w:rPr>
        <w:t xml:space="preserve">8.3.1 The purpose of keeping security registers is to ensure that in the event </w:t>
      </w:r>
      <w:r w:rsidRPr="0013561D">
        <w:rPr>
          <w:rFonts w:ascii="Verdana" w:hAnsi="Verdana"/>
          <w:color w:val="000000"/>
          <w:spacing w:val="6"/>
          <w:sz w:val="24"/>
          <w:szCs w:val="24"/>
        </w:rPr>
        <w:t xml:space="preserve">of emergency, accurate and relevant information of all personnel, </w:t>
      </w:r>
      <w:r w:rsidRPr="0013561D">
        <w:rPr>
          <w:rFonts w:ascii="Verdana" w:hAnsi="Verdana"/>
          <w:color w:val="000000"/>
          <w:spacing w:val="1"/>
          <w:sz w:val="24"/>
          <w:szCs w:val="24"/>
        </w:rPr>
        <w:t>visitors and service providers is available for identification,</w:t>
      </w:r>
    </w:p>
    <w:p w:rsidR="0013561D" w:rsidRPr="0013561D" w:rsidRDefault="0013561D" w:rsidP="0013561D">
      <w:pPr>
        <w:spacing w:before="288"/>
        <w:ind w:left="792" w:right="144" w:hanging="720"/>
        <w:rPr>
          <w:rFonts w:ascii="Verdana" w:hAnsi="Verdana"/>
          <w:color w:val="000000"/>
          <w:spacing w:val="4"/>
          <w:sz w:val="24"/>
          <w:szCs w:val="24"/>
        </w:rPr>
      </w:pPr>
      <w:r w:rsidRPr="0013561D">
        <w:rPr>
          <w:rFonts w:ascii="Verdana" w:hAnsi="Verdana"/>
          <w:color w:val="000000"/>
          <w:spacing w:val="4"/>
          <w:sz w:val="24"/>
          <w:szCs w:val="24"/>
        </w:rPr>
        <w:t xml:space="preserve">8.3.2 Access control registers serve as proof that the visitor was granted </w:t>
      </w:r>
      <w:r w:rsidRPr="0013561D">
        <w:rPr>
          <w:rFonts w:ascii="Verdana" w:hAnsi="Verdana"/>
          <w:color w:val="000000"/>
          <w:spacing w:val="1"/>
          <w:sz w:val="24"/>
          <w:szCs w:val="24"/>
        </w:rPr>
        <w:t>access and autho</w:t>
      </w:r>
      <w:r w:rsidR="00A65E69">
        <w:rPr>
          <w:rFonts w:ascii="Verdana" w:hAnsi="Verdana"/>
          <w:color w:val="000000"/>
          <w:spacing w:val="1"/>
          <w:sz w:val="24"/>
          <w:szCs w:val="24"/>
        </w:rPr>
        <w:t xml:space="preserve">rized to be in the ULM </w:t>
      </w:r>
      <w:r w:rsidRPr="0013561D">
        <w:rPr>
          <w:rFonts w:ascii="Verdana" w:hAnsi="Verdana"/>
          <w:color w:val="000000"/>
          <w:spacing w:val="1"/>
          <w:sz w:val="24"/>
          <w:szCs w:val="24"/>
        </w:rPr>
        <w:t>premises</w:t>
      </w:r>
    </w:p>
    <w:p w:rsidR="0013561D" w:rsidRPr="0013561D" w:rsidRDefault="0013561D" w:rsidP="0013561D">
      <w:pPr>
        <w:spacing w:before="252"/>
        <w:ind w:left="792" w:right="144" w:hanging="720"/>
        <w:rPr>
          <w:rFonts w:ascii="Verdana" w:hAnsi="Verdana"/>
          <w:color w:val="000000"/>
          <w:spacing w:val="5"/>
          <w:sz w:val="24"/>
          <w:szCs w:val="24"/>
        </w:rPr>
      </w:pPr>
      <w:r w:rsidRPr="0013561D">
        <w:rPr>
          <w:rFonts w:ascii="Verdana" w:hAnsi="Verdana"/>
          <w:color w:val="000000"/>
          <w:spacing w:val="5"/>
          <w:sz w:val="24"/>
          <w:szCs w:val="24"/>
        </w:rPr>
        <w:t xml:space="preserve">8.3.3 Assets and any other property taken out can be compared with any </w:t>
      </w:r>
      <w:r w:rsidRPr="0013561D">
        <w:rPr>
          <w:rFonts w:ascii="Verdana" w:hAnsi="Verdana"/>
          <w:color w:val="000000"/>
          <w:spacing w:val="1"/>
          <w:sz w:val="24"/>
          <w:szCs w:val="24"/>
        </w:rPr>
        <w:t>asset or property that the visitor brought in the premises</w:t>
      </w:r>
    </w:p>
    <w:p w:rsidR="0013561D" w:rsidRPr="0013561D" w:rsidRDefault="0013561D" w:rsidP="0013561D">
      <w:pPr>
        <w:spacing w:before="288"/>
        <w:ind w:left="792" w:right="144" w:hanging="720"/>
        <w:rPr>
          <w:rFonts w:ascii="Verdana" w:hAnsi="Verdana"/>
          <w:color w:val="000000"/>
          <w:spacing w:val="2"/>
          <w:sz w:val="24"/>
          <w:szCs w:val="24"/>
        </w:rPr>
      </w:pPr>
      <w:r w:rsidRPr="0013561D">
        <w:rPr>
          <w:rFonts w:ascii="Verdana" w:hAnsi="Verdana"/>
          <w:color w:val="000000"/>
          <w:spacing w:val="2"/>
          <w:sz w:val="24"/>
          <w:szCs w:val="24"/>
        </w:rPr>
        <w:t xml:space="preserve">8.3.4 All records contained in relevant security registers must be kept in a </w:t>
      </w:r>
      <w:r w:rsidRPr="0013561D">
        <w:rPr>
          <w:rFonts w:ascii="Verdana" w:hAnsi="Verdana"/>
          <w:color w:val="000000"/>
          <w:sz w:val="24"/>
          <w:szCs w:val="24"/>
        </w:rPr>
        <w:t>secured storage at all times.</w:t>
      </w:r>
    </w:p>
    <w:p w:rsidR="0013561D" w:rsidRPr="003025AE" w:rsidRDefault="0079450C" w:rsidP="0013561D">
      <w:pPr>
        <w:rPr>
          <w:rFonts w:ascii="Verdana" w:hAnsi="Verdana"/>
          <w:sz w:val="24"/>
          <w:szCs w:val="24"/>
        </w:rPr>
      </w:pPr>
      <w:r w:rsidRPr="003025AE">
        <w:rPr>
          <w:rFonts w:ascii="Verdana" w:hAnsi="Verdana"/>
          <w:b/>
          <w:sz w:val="24"/>
          <w:szCs w:val="24"/>
        </w:rPr>
        <w:t xml:space="preserve"> </w:t>
      </w:r>
      <w:r w:rsidRPr="003025AE">
        <w:rPr>
          <w:rFonts w:ascii="Verdana" w:hAnsi="Verdana"/>
          <w:sz w:val="24"/>
          <w:szCs w:val="24"/>
        </w:rPr>
        <w:t>8.3. 5 Security supervisor must inspect security registers daily and provide a report to management for noting and action where necessary,</w:t>
      </w:r>
    </w:p>
    <w:p w:rsidR="0079450C" w:rsidRPr="003025AE" w:rsidRDefault="0079450C" w:rsidP="0013561D">
      <w:pPr>
        <w:rPr>
          <w:rFonts w:ascii="Verdana" w:hAnsi="Verdana"/>
          <w:sz w:val="24"/>
          <w:szCs w:val="24"/>
        </w:rPr>
      </w:pPr>
    </w:p>
    <w:p w:rsidR="0079450C" w:rsidRPr="003025AE" w:rsidRDefault="0079450C" w:rsidP="0013561D">
      <w:pPr>
        <w:rPr>
          <w:rFonts w:ascii="Verdana" w:hAnsi="Verdana"/>
          <w:sz w:val="24"/>
          <w:szCs w:val="24"/>
        </w:rPr>
      </w:pPr>
    </w:p>
    <w:p w:rsidR="003351C8" w:rsidRDefault="003351C8" w:rsidP="0079450C">
      <w:pPr>
        <w:spacing w:line="480" w:lineRule="auto"/>
        <w:ind w:left="144" w:right="6624"/>
        <w:rPr>
          <w:rFonts w:ascii="Verdana" w:hAnsi="Verdana"/>
          <w:b/>
          <w:color w:val="000000"/>
          <w:sz w:val="24"/>
          <w:szCs w:val="24"/>
        </w:rPr>
      </w:pPr>
    </w:p>
    <w:p w:rsidR="003351C8" w:rsidRDefault="003351C8" w:rsidP="0079450C">
      <w:pPr>
        <w:spacing w:line="480" w:lineRule="auto"/>
        <w:ind w:left="144" w:right="6624"/>
        <w:rPr>
          <w:rFonts w:ascii="Verdana" w:hAnsi="Verdana"/>
          <w:b/>
          <w:color w:val="000000"/>
          <w:sz w:val="24"/>
          <w:szCs w:val="24"/>
        </w:rPr>
      </w:pPr>
    </w:p>
    <w:p w:rsidR="005D35BA" w:rsidRDefault="005D35BA" w:rsidP="0079450C">
      <w:pPr>
        <w:spacing w:line="480" w:lineRule="auto"/>
        <w:ind w:left="144" w:right="6624"/>
        <w:rPr>
          <w:rFonts w:ascii="Verdana" w:hAnsi="Verdana"/>
          <w:b/>
          <w:color w:val="000000"/>
          <w:sz w:val="24"/>
          <w:szCs w:val="24"/>
        </w:rPr>
      </w:pPr>
    </w:p>
    <w:p w:rsidR="0079450C" w:rsidRPr="003025AE" w:rsidRDefault="0079450C" w:rsidP="0079450C">
      <w:pPr>
        <w:spacing w:line="480" w:lineRule="auto"/>
        <w:ind w:left="144" w:right="6624"/>
        <w:rPr>
          <w:rFonts w:ascii="Verdana" w:hAnsi="Verdana"/>
          <w:b/>
          <w:color w:val="000000"/>
          <w:sz w:val="24"/>
          <w:szCs w:val="24"/>
        </w:rPr>
      </w:pPr>
      <w:r w:rsidRPr="003025AE">
        <w:rPr>
          <w:rFonts w:ascii="Verdana" w:hAnsi="Verdana"/>
          <w:b/>
          <w:color w:val="000000"/>
          <w:sz w:val="24"/>
          <w:szCs w:val="24"/>
        </w:rPr>
        <w:t>8.4 Escorting</w:t>
      </w:r>
    </w:p>
    <w:p w:rsidR="0079450C" w:rsidRPr="0079450C" w:rsidRDefault="0079450C" w:rsidP="0079450C">
      <w:pPr>
        <w:spacing w:line="480" w:lineRule="auto"/>
        <w:ind w:left="144" w:right="6624"/>
        <w:rPr>
          <w:rFonts w:ascii="Verdana" w:hAnsi="Verdana"/>
          <w:b/>
          <w:color w:val="000000"/>
          <w:sz w:val="24"/>
          <w:szCs w:val="24"/>
        </w:rPr>
      </w:pPr>
      <w:r w:rsidRPr="0079450C">
        <w:rPr>
          <w:rFonts w:ascii="Verdana" w:hAnsi="Verdana"/>
          <w:b/>
          <w:color w:val="000000"/>
          <w:sz w:val="24"/>
          <w:szCs w:val="24"/>
        </w:rPr>
        <w:t>8.4.1 Visitors</w:t>
      </w:r>
    </w:p>
    <w:p w:rsidR="0079450C" w:rsidRPr="003351C8" w:rsidRDefault="0079450C" w:rsidP="0079450C">
      <w:pPr>
        <w:spacing w:before="180"/>
        <w:ind w:left="1008" w:right="144" w:hanging="864"/>
        <w:jc w:val="both"/>
        <w:rPr>
          <w:rFonts w:ascii="Verdana" w:hAnsi="Verdana"/>
          <w:color w:val="000000"/>
          <w:sz w:val="24"/>
          <w:szCs w:val="24"/>
        </w:rPr>
      </w:pPr>
      <w:r w:rsidRPr="003351C8">
        <w:rPr>
          <w:rFonts w:ascii="Verdana" w:hAnsi="Verdana"/>
          <w:color w:val="000000"/>
          <w:sz w:val="24"/>
          <w:szCs w:val="24"/>
        </w:rPr>
        <w:t xml:space="preserve">8.4.1.1 Visitors must be in the company of a person visited or a person from </w:t>
      </w:r>
      <w:r w:rsidRPr="003351C8">
        <w:rPr>
          <w:rFonts w:ascii="Verdana" w:hAnsi="Verdana"/>
          <w:color w:val="000000"/>
          <w:spacing w:val="-1"/>
          <w:sz w:val="24"/>
          <w:szCs w:val="24"/>
        </w:rPr>
        <w:t xml:space="preserve">the same business unit at all times while within the premises of the </w:t>
      </w:r>
      <w:r w:rsidRPr="003351C8">
        <w:rPr>
          <w:rFonts w:ascii="Verdana" w:hAnsi="Verdana"/>
          <w:color w:val="000000"/>
          <w:sz w:val="24"/>
          <w:szCs w:val="24"/>
        </w:rPr>
        <w:t>department</w:t>
      </w:r>
    </w:p>
    <w:p w:rsidR="0079450C" w:rsidRPr="003351C8" w:rsidRDefault="0079450C" w:rsidP="0079450C">
      <w:pPr>
        <w:spacing w:before="360"/>
        <w:ind w:left="1008" w:right="144" w:hanging="864"/>
        <w:rPr>
          <w:rFonts w:ascii="Verdana" w:hAnsi="Verdana"/>
          <w:color w:val="000000"/>
          <w:spacing w:val="1"/>
          <w:sz w:val="24"/>
          <w:szCs w:val="24"/>
        </w:rPr>
      </w:pPr>
      <w:r w:rsidRPr="003351C8">
        <w:rPr>
          <w:rFonts w:ascii="Verdana" w:hAnsi="Verdana"/>
          <w:color w:val="000000"/>
          <w:spacing w:val="7"/>
          <w:sz w:val="24"/>
          <w:szCs w:val="24"/>
        </w:rPr>
        <w:t xml:space="preserve">8.4.1.2 The security official may, subject to the availability of security </w:t>
      </w:r>
      <w:r w:rsidRPr="003351C8">
        <w:rPr>
          <w:rFonts w:ascii="Verdana" w:hAnsi="Verdana"/>
          <w:color w:val="000000"/>
          <w:spacing w:val="1"/>
          <w:sz w:val="24"/>
          <w:szCs w:val="24"/>
        </w:rPr>
        <w:t>officers, escort a visitor to and from the host,</w:t>
      </w:r>
    </w:p>
    <w:p w:rsidR="003351C8" w:rsidRPr="003351C8" w:rsidRDefault="003351C8" w:rsidP="003351C8">
      <w:pPr>
        <w:pStyle w:val="ListParagraph"/>
        <w:numPr>
          <w:ilvl w:val="3"/>
          <w:numId w:val="14"/>
        </w:numPr>
        <w:tabs>
          <w:tab w:val="decimal" w:pos="360"/>
        </w:tabs>
        <w:spacing w:before="252"/>
        <w:ind w:right="432"/>
        <w:rPr>
          <w:rFonts w:ascii="Verdana" w:hAnsi="Verdana"/>
          <w:color w:val="000000"/>
          <w:spacing w:val="-11"/>
          <w:sz w:val="24"/>
          <w:szCs w:val="24"/>
        </w:rPr>
      </w:pPr>
      <w:r w:rsidRPr="003351C8">
        <w:rPr>
          <w:rFonts w:ascii="Verdana" w:hAnsi="Verdana"/>
          <w:color w:val="000000"/>
          <w:spacing w:val="-11"/>
          <w:sz w:val="24"/>
          <w:szCs w:val="24"/>
        </w:rPr>
        <w:t>Visitors to Mayor, Speaker,</w:t>
      </w:r>
      <w:r>
        <w:rPr>
          <w:rFonts w:ascii="Verdana" w:hAnsi="Verdana"/>
          <w:color w:val="000000"/>
          <w:spacing w:val="-11"/>
          <w:sz w:val="24"/>
          <w:szCs w:val="24"/>
        </w:rPr>
        <w:t xml:space="preserve"> Municipal Manager and HODs</w:t>
      </w:r>
      <w:r w:rsidRPr="003351C8">
        <w:rPr>
          <w:rFonts w:ascii="Verdana" w:hAnsi="Verdana"/>
          <w:color w:val="000000"/>
          <w:spacing w:val="-11"/>
          <w:sz w:val="24"/>
          <w:szCs w:val="24"/>
        </w:rPr>
        <w:t xml:space="preserve"> must be escorted upon </w:t>
      </w:r>
      <w:r w:rsidRPr="003351C8">
        <w:rPr>
          <w:rFonts w:ascii="Verdana" w:hAnsi="Verdana"/>
          <w:color w:val="000000"/>
          <w:spacing w:val="-10"/>
          <w:sz w:val="24"/>
          <w:szCs w:val="24"/>
        </w:rPr>
        <w:t>arrival.</w:t>
      </w:r>
    </w:p>
    <w:p w:rsidR="003351C8" w:rsidRPr="00A65E69" w:rsidRDefault="003351C8" w:rsidP="00A65E69">
      <w:pPr>
        <w:pStyle w:val="ListParagraph"/>
        <w:numPr>
          <w:ilvl w:val="3"/>
          <w:numId w:val="14"/>
        </w:numPr>
        <w:tabs>
          <w:tab w:val="decimal" w:pos="360"/>
        </w:tabs>
        <w:rPr>
          <w:rFonts w:ascii="Verdana" w:hAnsi="Verdana"/>
          <w:color w:val="000000"/>
          <w:spacing w:val="-6"/>
          <w:sz w:val="24"/>
          <w:szCs w:val="24"/>
        </w:rPr>
      </w:pPr>
      <w:r w:rsidRPr="00A65E69">
        <w:rPr>
          <w:rFonts w:ascii="Verdana" w:hAnsi="Verdana"/>
          <w:color w:val="000000"/>
          <w:spacing w:val="-6"/>
          <w:sz w:val="24"/>
          <w:szCs w:val="24"/>
        </w:rPr>
        <w:t>Do not carry the bags/luggage of the person being escorted.</w:t>
      </w:r>
    </w:p>
    <w:p w:rsidR="00A65E69" w:rsidRPr="00A65E69" w:rsidRDefault="00A65E69" w:rsidP="00A65E69">
      <w:pPr>
        <w:pStyle w:val="ListParagraph"/>
        <w:tabs>
          <w:tab w:val="decimal" w:pos="360"/>
        </w:tabs>
        <w:ind w:left="1260"/>
        <w:rPr>
          <w:rFonts w:ascii="Verdana" w:hAnsi="Verdana"/>
          <w:color w:val="000000"/>
          <w:spacing w:val="-6"/>
          <w:sz w:val="24"/>
          <w:szCs w:val="24"/>
        </w:rPr>
      </w:pPr>
    </w:p>
    <w:p w:rsidR="003351C8" w:rsidRPr="00A65E69" w:rsidRDefault="00A65E69" w:rsidP="00A65E69">
      <w:pPr>
        <w:tabs>
          <w:tab w:val="decimal" w:pos="360"/>
        </w:tabs>
        <w:rPr>
          <w:rFonts w:ascii="Verdana" w:hAnsi="Verdana"/>
          <w:color w:val="000000"/>
          <w:spacing w:val="-5"/>
          <w:sz w:val="24"/>
          <w:szCs w:val="24"/>
        </w:rPr>
      </w:pPr>
      <w:r>
        <w:rPr>
          <w:rFonts w:ascii="Verdana" w:hAnsi="Verdana"/>
          <w:color w:val="000000"/>
          <w:spacing w:val="-5"/>
          <w:sz w:val="24"/>
          <w:szCs w:val="24"/>
        </w:rPr>
        <w:t xml:space="preserve">  </w:t>
      </w:r>
      <w:r w:rsidRPr="00A65E69">
        <w:rPr>
          <w:rFonts w:ascii="Verdana" w:hAnsi="Verdana"/>
          <w:color w:val="000000"/>
          <w:spacing w:val="-5"/>
          <w:sz w:val="24"/>
          <w:szCs w:val="24"/>
        </w:rPr>
        <w:t>8.4.1.5</w:t>
      </w:r>
      <w:r>
        <w:rPr>
          <w:rFonts w:ascii="Verdana" w:hAnsi="Verdana"/>
          <w:color w:val="000000"/>
          <w:spacing w:val="-5"/>
          <w:sz w:val="24"/>
          <w:szCs w:val="24"/>
        </w:rPr>
        <w:t xml:space="preserve"> </w:t>
      </w:r>
      <w:r w:rsidR="003351C8" w:rsidRPr="00A65E69">
        <w:rPr>
          <w:rFonts w:ascii="Verdana" w:hAnsi="Verdana"/>
          <w:color w:val="000000"/>
          <w:spacing w:val="-5"/>
          <w:sz w:val="24"/>
          <w:szCs w:val="24"/>
        </w:rPr>
        <w:t>Maintain vigilance to counteract potential threats.</w:t>
      </w:r>
    </w:p>
    <w:p w:rsidR="0079450C" w:rsidRPr="0079450C" w:rsidRDefault="0079450C" w:rsidP="003351C8">
      <w:pPr>
        <w:spacing w:before="504"/>
        <w:rPr>
          <w:rFonts w:ascii="Verdana" w:hAnsi="Verdana"/>
          <w:b/>
          <w:color w:val="000000"/>
          <w:spacing w:val="5"/>
          <w:sz w:val="24"/>
          <w:szCs w:val="24"/>
        </w:rPr>
      </w:pPr>
      <w:r w:rsidRPr="0079450C">
        <w:rPr>
          <w:rFonts w:ascii="Verdana" w:hAnsi="Verdana"/>
          <w:b/>
          <w:color w:val="000000"/>
          <w:spacing w:val="5"/>
          <w:sz w:val="24"/>
          <w:szCs w:val="24"/>
        </w:rPr>
        <w:t>8.4.2 Deliveries, contractors and technicians</w:t>
      </w:r>
    </w:p>
    <w:p w:rsidR="0079450C" w:rsidRPr="0079450C" w:rsidRDefault="009725E1" w:rsidP="0079450C">
      <w:pPr>
        <w:spacing w:before="288"/>
        <w:ind w:left="936" w:right="144" w:hanging="792"/>
        <w:rPr>
          <w:rFonts w:ascii="Verdana" w:hAnsi="Verdana"/>
          <w:color w:val="000000"/>
          <w:spacing w:val="3"/>
          <w:sz w:val="24"/>
          <w:szCs w:val="24"/>
        </w:rPr>
      </w:pPr>
      <w:r w:rsidRPr="003025AE">
        <w:rPr>
          <w:rFonts w:ascii="Verdana" w:hAnsi="Verdana"/>
          <w:color w:val="000000"/>
          <w:spacing w:val="3"/>
          <w:sz w:val="24"/>
          <w:szCs w:val="24"/>
        </w:rPr>
        <w:t>8.4.2.</w:t>
      </w:r>
      <w:r w:rsidR="0079450C" w:rsidRPr="0079450C">
        <w:rPr>
          <w:rFonts w:ascii="Verdana" w:hAnsi="Verdana"/>
          <w:color w:val="000000"/>
          <w:spacing w:val="3"/>
          <w:sz w:val="24"/>
          <w:szCs w:val="24"/>
        </w:rPr>
        <w:t xml:space="preserve">1 Prior arrangements should be made for all deliveries and contract </w:t>
      </w:r>
      <w:r w:rsidR="002947E2">
        <w:rPr>
          <w:rFonts w:ascii="Verdana" w:hAnsi="Verdana"/>
          <w:color w:val="000000"/>
          <w:spacing w:val="2"/>
          <w:sz w:val="24"/>
          <w:szCs w:val="24"/>
        </w:rPr>
        <w:t>work in the ULM premises.</w:t>
      </w:r>
    </w:p>
    <w:p w:rsidR="0079450C" w:rsidRPr="0079450C" w:rsidRDefault="0079450C" w:rsidP="0079450C">
      <w:pPr>
        <w:spacing w:before="252"/>
        <w:ind w:left="936" w:right="144" w:hanging="792"/>
        <w:jc w:val="both"/>
        <w:rPr>
          <w:rFonts w:ascii="Verdana" w:hAnsi="Verdana"/>
          <w:color w:val="000000"/>
          <w:spacing w:val="1"/>
          <w:sz w:val="24"/>
          <w:szCs w:val="24"/>
        </w:rPr>
      </w:pPr>
      <w:r w:rsidRPr="0079450C">
        <w:rPr>
          <w:rFonts w:ascii="Verdana" w:hAnsi="Verdana"/>
          <w:color w:val="000000"/>
          <w:spacing w:val="1"/>
          <w:sz w:val="24"/>
          <w:szCs w:val="24"/>
        </w:rPr>
        <w:t xml:space="preserve">8.4.2.2 The relevant business unit where deliveries are expected or where </w:t>
      </w:r>
      <w:r w:rsidRPr="0079450C">
        <w:rPr>
          <w:rFonts w:ascii="Verdana" w:hAnsi="Verdana"/>
          <w:color w:val="000000"/>
          <w:spacing w:val="2"/>
          <w:sz w:val="24"/>
          <w:szCs w:val="24"/>
        </w:rPr>
        <w:t xml:space="preserve">contracted work has been requested should appoint a member from </w:t>
      </w:r>
      <w:r w:rsidRPr="0079450C">
        <w:rPr>
          <w:rFonts w:ascii="Verdana" w:hAnsi="Verdana"/>
          <w:color w:val="000000"/>
          <w:spacing w:val="1"/>
          <w:sz w:val="24"/>
          <w:szCs w:val="24"/>
        </w:rPr>
        <w:t>the business unit to provide escort for the duration of the service.</w:t>
      </w:r>
    </w:p>
    <w:p w:rsidR="0079450C" w:rsidRPr="0079450C" w:rsidRDefault="0079450C" w:rsidP="0079450C">
      <w:pPr>
        <w:spacing w:before="576" w:line="208" w:lineRule="auto"/>
        <w:ind w:left="144"/>
        <w:rPr>
          <w:rFonts w:ascii="Verdana" w:hAnsi="Verdana"/>
          <w:b/>
          <w:color w:val="000000"/>
          <w:spacing w:val="8"/>
          <w:sz w:val="24"/>
          <w:szCs w:val="24"/>
        </w:rPr>
      </w:pPr>
      <w:r w:rsidRPr="0079450C">
        <w:rPr>
          <w:rFonts w:ascii="Verdana" w:hAnsi="Verdana"/>
          <w:b/>
          <w:color w:val="000000"/>
          <w:spacing w:val="8"/>
          <w:sz w:val="24"/>
          <w:szCs w:val="24"/>
        </w:rPr>
        <w:t>8.5 Access to Restricted Areas</w:t>
      </w:r>
    </w:p>
    <w:p w:rsidR="0079450C" w:rsidRPr="0079450C" w:rsidRDefault="0079450C" w:rsidP="0079450C">
      <w:pPr>
        <w:spacing w:before="252"/>
        <w:ind w:left="792" w:right="144" w:hanging="648"/>
        <w:jc w:val="both"/>
        <w:rPr>
          <w:rFonts w:ascii="Verdana" w:hAnsi="Verdana"/>
          <w:color w:val="000000"/>
          <w:sz w:val="24"/>
          <w:szCs w:val="24"/>
        </w:rPr>
      </w:pPr>
      <w:r w:rsidRPr="0079450C">
        <w:rPr>
          <w:rFonts w:ascii="Verdana" w:hAnsi="Verdana"/>
          <w:color w:val="000000"/>
          <w:sz w:val="24"/>
          <w:szCs w:val="24"/>
        </w:rPr>
        <w:t>8.5.1 Access to restricted areas such as server room, boardroom, registry, executive offices or any area designated as a restricted area, is limited only to authorized persons</w:t>
      </w:r>
      <w:r w:rsidR="002947E2">
        <w:rPr>
          <w:rFonts w:ascii="Verdana" w:hAnsi="Verdana"/>
          <w:color w:val="000000"/>
          <w:sz w:val="24"/>
          <w:szCs w:val="24"/>
        </w:rPr>
        <w:t>.</w:t>
      </w:r>
    </w:p>
    <w:p w:rsidR="0079450C" w:rsidRPr="0079450C" w:rsidRDefault="008F3B6D" w:rsidP="0079450C">
      <w:pPr>
        <w:spacing w:before="288"/>
        <w:ind w:left="792" w:right="144" w:hanging="648"/>
        <w:rPr>
          <w:rFonts w:ascii="Verdana" w:hAnsi="Verdana"/>
          <w:color w:val="000000"/>
          <w:spacing w:val="1"/>
          <w:sz w:val="24"/>
          <w:szCs w:val="24"/>
        </w:rPr>
      </w:pPr>
      <w:r w:rsidRPr="003025AE">
        <w:rPr>
          <w:rFonts w:ascii="Verdana" w:hAnsi="Verdana"/>
          <w:color w:val="000000"/>
          <w:spacing w:val="1"/>
          <w:sz w:val="24"/>
          <w:szCs w:val="24"/>
        </w:rPr>
        <w:t>8.5.2 The Municipal Manager</w:t>
      </w:r>
      <w:r w:rsidR="0079450C" w:rsidRPr="0079450C">
        <w:rPr>
          <w:rFonts w:ascii="Verdana" w:hAnsi="Verdana"/>
          <w:color w:val="000000"/>
          <w:spacing w:val="1"/>
          <w:sz w:val="24"/>
          <w:szCs w:val="24"/>
        </w:rPr>
        <w:t xml:space="preserve"> or a person acting on his instruction can </w:t>
      </w:r>
      <w:r w:rsidR="0079450C" w:rsidRPr="0079450C">
        <w:rPr>
          <w:rFonts w:ascii="Verdana" w:hAnsi="Verdana"/>
          <w:color w:val="000000"/>
          <w:sz w:val="24"/>
          <w:szCs w:val="24"/>
        </w:rPr>
        <w:t>grant access to a restricted area</w:t>
      </w:r>
      <w:r w:rsidR="002947E2">
        <w:rPr>
          <w:rFonts w:ascii="Verdana" w:hAnsi="Verdana"/>
          <w:color w:val="000000"/>
          <w:sz w:val="24"/>
          <w:szCs w:val="24"/>
        </w:rPr>
        <w:t>.</w:t>
      </w:r>
    </w:p>
    <w:p w:rsidR="0079450C" w:rsidRPr="003025AE" w:rsidRDefault="0079450C" w:rsidP="0013561D">
      <w:pPr>
        <w:rPr>
          <w:rFonts w:ascii="Verdana" w:hAnsi="Verdana"/>
          <w:sz w:val="24"/>
          <w:szCs w:val="24"/>
        </w:rPr>
      </w:pPr>
      <w:r w:rsidRPr="003025AE">
        <w:rPr>
          <w:rFonts w:ascii="Verdana" w:hAnsi="Verdana"/>
          <w:sz w:val="24"/>
          <w:szCs w:val="24"/>
        </w:rPr>
        <w:t xml:space="preserve">  </w:t>
      </w:r>
      <w:r w:rsidR="009725E1" w:rsidRPr="003025AE">
        <w:rPr>
          <w:rFonts w:ascii="Verdana" w:hAnsi="Verdana"/>
          <w:sz w:val="24"/>
          <w:szCs w:val="24"/>
        </w:rPr>
        <w:t>8.5.3 Contractors</w:t>
      </w:r>
      <w:r w:rsidRPr="003025AE">
        <w:rPr>
          <w:rFonts w:ascii="Verdana" w:hAnsi="Verdana"/>
          <w:sz w:val="24"/>
          <w:szCs w:val="24"/>
        </w:rPr>
        <w:t>, consultants and other service providers must make prior notice and arrangements to gain access to restricted areas for the</w:t>
      </w:r>
      <w:r w:rsidR="002947E2">
        <w:rPr>
          <w:rFonts w:ascii="Verdana" w:hAnsi="Verdana"/>
          <w:sz w:val="24"/>
          <w:szCs w:val="24"/>
        </w:rPr>
        <w:t xml:space="preserve"> purpose of rendering a service.</w:t>
      </w:r>
    </w:p>
    <w:p w:rsidR="0079450C" w:rsidRPr="003025AE" w:rsidRDefault="0079450C" w:rsidP="0013561D">
      <w:pPr>
        <w:rPr>
          <w:rFonts w:ascii="Verdana" w:hAnsi="Verdana"/>
          <w:sz w:val="24"/>
          <w:szCs w:val="24"/>
        </w:rPr>
      </w:pPr>
    </w:p>
    <w:p w:rsidR="005D35BA" w:rsidRDefault="005D35BA" w:rsidP="003133BE">
      <w:pPr>
        <w:spacing w:before="180" w:line="261" w:lineRule="exact"/>
        <w:ind w:right="144"/>
        <w:jc w:val="both"/>
        <w:rPr>
          <w:rFonts w:ascii="Verdana" w:hAnsi="Verdana"/>
          <w:b/>
          <w:color w:val="000000"/>
          <w:spacing w:val="2"/>
          <w:sz w:val="24"/>
          <w:szCs w:val="24"/>
        </w:rPr>
      </w:pPr>
    </w:p>
    <w:p w:rsidR="005D35BA" w:rsidRDefault="005D35BA" w:rsidP="003133BE">
      <w:pPr>
        <w:spacing w:before="180" w:line="261" w:lineRule="exact"/>
        <w:ind w:right="144"/>
        <w:jc w:val="both"/>
        <w:rPr>
          <w:rFonts w:ascii="Verdana" w:hAnsi="Verdana"/>
          <w:b/>
          <w:color w:val="000000"/>
          <w:spacing w:val="2"/>
          <w:sz w:val="24"/>
          <w:szCs w:val="24"/>
        </w:rPr>
      </w:pPr>
    </w:p>
    <w:p w:rsidR="005D35BA" w:rsidRDefault="005D35BA" w:rsidP="003133BE">
      <w:pPr>
        <w:spacing w:before="180" w:line="261" w:lineRule="exact"/>
        <w:ind w:right="144"/>
        <w:jc w:val="both"/>
        <w:rPr>
          <w:rFonts w:ascii="Verdana" w:hAnsi="Verdana"/>
          <w:b/>
          <w:color w:val="000000"/>
          <w:spacing w:val="2"/>
          <w:sz w:val="24"/>
          <w:szCs w:val="24"/>
        </w:rPr>
      </w:pPr>
    </w:p>
    <w:p w:rsidR="005D35BA" w:rsidRDefault="005D35BA" w:rsidP="003133BE">
      <w:pPr>
        <w:spacing w:before="180" w:line="261" w:lineRule="exact"/>
        <w:ind w:right="144"/>
        <w:jc w:val="both"/>
        <w:rPr>
          <w:rFonts w:ascii="Verdana" w:hAnsi="Verdana"/>
          <w:b/>
          <w:color w:val="000000"/>
          <w:spacing w:val="2"/>
          <w:sz w:val="24"/>
          <w:szCs w:val="24"/>
        </w:rPr>
      </w:pPr>
    </w:p>
    <w:p w:rsidR="003A0DF0" w:rsidRPr="003025AE" w:rsidRDefault="009725E1" w:rsidP="003133BE">
      <w:pPr>
        <w:spacing w:before="180" w:line="261" w:lineRule="exact"/>
        <w:ind w:right="144"/>
        <w:jc w:val="both"/>
        <w:rPr>
          <w:rFonts w:ascii="Verdana" w:hAnsi="Verdana"/>
          <w:b/>
          <w:color w:val="000000"/>
          <w:spacing w:val="2"/>
          <w:sz w:val="24"/>
          <w:szCs w:val="24"/>
        </w:rPr>
      </w:pPr>
      <w:r w:rsidRPr="003025AE">
        <w:rPr>
          <w:rFonts w:ascii="Verdana" w:hAnsi="Verdana"/>
          <w:b/>
          <w:color w:val="000000"/>
          <w:spacing w:val="2"/>
          <w:sz w:val="24"/>
          <w:szCs w:val="24"/>
        </w:rPr>
        <w:t>8.6 After</w:t>
      </w:r>
      <w:r w:rsidR="003A0DF0" w:rsidRPr="003025AE">
        <w:rPr>
          <w:rFonts w:ascii="Verdana" w:hAnsi="Verdana"/>
          <w:b/>
          <w:color w:val="000000"/>
          <w:spacing w:val="2"/>
          <w:sz w:val="24"/>
          <w:szCs w:val="24"/>
        </w:rPr>
        <w:t xml:space="preserve"> Hour Access Control Procedures</w:t>
      </w:r>
    </w:p>
    <w:p w:rsidR="0079450C" w:rsidRPr="0079450C" w:rsidRDefault="0079450C" w:rsidP="0079450C">
      <w:pPr>
        <w:spacing w:before="180" w:line="261" w:lineRule="exact"/>
        <w:ind w:left="792" w:right="144" w:hanging="720"/>
        <w:jc w:val="both"/>
        <w:rPr>
          <w:rFonts w:ascii="Verdana" w:hAnsi="Verdana"/>
          <w:color w:val="000000"/>
          <w:spacing w:val="2"/>
          <w:sz w:val="24"/>
          <w:szCs w:val="24"/>
        </w:rPr>
      </w:pPr>
      <w:r w:rsidRPr="0079450C">
        <w:rPr>
          <w:rFonts w:ascii="Verdana" w:hAnsi="Verdana"/>
          <w:color w:val="000000"/>
          <w:spacing w:val="2"/>
          <w:sz w:val="24"/>
          <w:szCs w:val="24"/>
        </w:rPr>
        <w:t>8</w:t>
      </w:r>
      <w:r w:rsidR="009C3B7B">
        <w:rPr>
          <w:rFonts w:ascii="Verdana" w:hAnsi="Verdana"/>
          <w:color w:val="000000"/>
          <w:spacing w:val="2"/>
          <w:sz w:val="24"/>
          <w:szCs w:val="24"/>
        </w:rPr>
        <w:t>.6.1 The Responsible</w:t>
      </w:r>
      <w:r w:rsidRPr="0079450C">
        <w:rPr>
          <w:rFonts w:ascii="Verdana" w:hAnsi="Verdana"/>
          <w:color w:val="000000"/>
          <w:spacing w:val="2"/>
          <w:sz w:val="24"/>
          <w:szCs w:val="24"/>
        </w:rPr>
        <w:t xml:space="preserve"> Manager must inform security of any arrangements </w:t>
      </w:r>
      <w:r w:rsidRPr="0079450C">
        <w:rPr>
          <w:rFonts w:ascii="Verdana" w:hAnsi="Verdana"/>
          <w:color w:val="000000"/>
          <w:spacing w:val="1"/>
          <w:sz w:val="24"/>
          <w:szCs w:val="24"/>
        </w:rPr>
        <w:t xml:space="preserve">for officials to work after-hours in order to facilitate protection of staff </w:t>
      </w:r>
      <w:r w:rsidRPr="0079450C">
        <w:rPr>
          <w:rFonts w:ascii="Verdana" w:hAnsi="Verdana"/>
          <w:color w:val="000000"/>
          <w:sz w:val="24"/>
          <w:szCs w:val="24"/>
        </w:rPr>
        <w:t>and property.</w:t>
      </w:r>
    </w:p>
    <w:p w:rsidR="0079450C" w:rsidRPr="0079450C" w:rsidRDefault="0079450C" w:rsidP="0079450C">
      <w:pPr>
        <w:spacing w:before="180" w:line="265" w:lineRule="exact"/>
        <w:ind w:left="792" w:right="144" w:hanging="720"/>
        <w:rPr>
          <w:rFonts w:ascii="Verdana" w:hAnsi="Verdana"/>
          <w:color w:val="000000"/>
          <w:spacing w:val="5"/>
          <w:sz w:val="24"/>
          <w:szCs w:val="24"/>
        </w:rPr>
      </w:pPr>
      <w:r w:rsidRPr="0079450C">
        <w:rPr>
          <w:rFonts w:ascii="Verdana" w:hAnsi="Verdana"/>
          <w:color w:val="000000"/>
          <w:spacing w:val="5"/>
          <w:sz w:val="24"/>
          <w:szCs w:val="24"/>
        </w:rPr>
        <w:t xml:space="preserve">8.6.2 In case of emergency all personnel that have gained access to the </w:t>
      </w:r>
      <w:r w:rsidR="008F3B6D" w:rsidRPr="003025AE">
        <w:rPr>
          <w:rFonts w:ascii="Verdana" w:hAnsi="Verdana"/>
          <w:color w:val="000000"/>
          <w:spacing w:val="1"/>
          <w:sz w:val="24"/>
          <w:szCs w:val="24"/>
        </w:rPr>
        <w:t>ULM premises</w:t>
      </w:r>
      <w:r w:rsidRPr="0079450C">
        <w:rPr>
          <w:rFonts w:ascii="Verdana" w:hAnsi="Verdana"/>
          <w:color w:val="000000"/>
          <w:spacing w:val="1"/>
          <w:sz w:val="24"/>
          <w:szCs w:val="24"/>
        </w:rPr>
        <w:t xml:space="preserve"> must be identified</w:t>
      </w:r>
      <w:r w:rsidR="002947E2">
        <w:rPr>
          <w:rFonts w:ascii="Verdana" w:hAnsi="Verdana"/>
          <w:color w:val="000000"/>
          <w:spacing w:val="1"/>
          <w:sz w:val="24"/>
          <w:szCs w:val="24"/>
        </w:rPr>
        <w:t>.</w:t>
      </w:r>
    </w:p>
    <w:p w:rsidR="0079450C" w:rsidRPr="0079450C" w:rsidRDefault="0079450C" w:rsidP="0079450C">
      <w:pPr>
        <w:spacing w:before="180" w:line="262" w:lineRule="exact"/>
        <w:ind w:left="792" w:right="144" w:hanging="720"/>
        <w:rPr>
          <w:rFonts w:ascii="Verdana" w:hAnsi="Verdana"/>
          <w:color w:val="000000"/>
          <w:spacing w:val="7"/>
          <w:sz w:val="24"/>
          <w:szCs w:val="24"/>
        </w:rPr>
      </w:pPr>
      <w:r w:rsidRPr="0079450C">
        <w:rPr>
          <w:rFonts w:ascii="Verdana" w:hAnsi="Verdana"/>
          <w:color w:val="000000"/>
          <w:spacing w:val="7"/>
          <w:sz w:val="24"/>
          <w:szCs w:val="24"/>
        </w:rPr>
        <w:t xml:space="preserve">8.6.3 After-hour access control procedures and measures are applicable </w:t>
      </w:r>
      <w:r w:rsidRPr="0079450C">
        <w:rPr>
          <w:rFonts w:ascii="Verdana" w:hAnsi="Verdana"/>
          <w:color w:val="000000"/>
          <w:spacing w:val="1"/>
          <w:sz w:val="24"/>
          <w:szCs w:val="24"/>
        </w:rPr>
        <w:t>after normal working hours including weekends</w:t>
      </w:r>
      <w:r w:rsidR="002947E2">
        <w:rPr>
          <w:rFonts w:ascii="Verdana" w:hAnsi="Verdana"/>
          <w:color w:val="000000"/>
          <w:spacing w:val="1"/>
          <w:sz w:val="24"/>
          <w:szCs w:val="24"/>
        </w:rPr>
        <w:t>.</w:t>
      </w:r>
    </w:p>
    <w:p w:rsidR="0079450C" w:rsidRPr="0079450C" w:rsidRDefault="0079450C" w:rsidP="0079450C">
      <w:pPr>
        <w:spacing w:before="216" w:line="241" w:lineRule="exact"/>
        <w:ind w:left="792" w:right="144" w:hanging="720"/>
        <w:rPr>
          <w:rFonts w:ascii="Verdana" w:hAnsi="Verdana"/>
          <w:color w:val="000000"/>
          <w:spacing w:val="5"/>
          <w:sz w:val="24"/>
          <w:szCs w:val="24"/>
        </w:rPr>
      </w:pPr>
      <w:r w:rsidRPr="0079450C">
        <w:rPr>
          <w:rFonts w:ascii="Verdana" w:hAnsi="Verdana"/>
          <w:color w:val="000000"/>
          <w:spacing w:val="5"/>
          <w:sz w:val="24"/>
          <w:szCs w:val="24"/>
        </w:rPr>
        <w:t xml:space="preserve">8.6.4 A separate access control register must be completed by all officials </w:t>
      </w:r>
      <w:r w:rsidRPr="0079450C">
        <w:rPr>
          <w:rFonts w:ascii="Verdana" w:hAnsi="Verdana"/>
          <w:color w:val="000000"/>
          <w:sz w:val="24"/>
          <w:szCs w:val="24"/>
        </w:rPr>
        <w:t>that work after-hours</w:t>
      </w:r>
      <w:r w:rsidR="002947E2">
        <w:rPr>
          <w:rFonts w:ascii="Verdana" w:hAnsi="Verdana"/>
          <w:color w:val="000000"/>
          <w:sz w:val="24"/>
          <w:szCs w:val="24"/>
        </w:rPr>
        <w:t>.</w:t>
      </w:r>
    </w:p>
    <w:p w:rsidR="0079450C" w:rsidRPr="0079450C" w:rsidRDefault="0079450C" w:rsidP="0079450C">
      <w:pPr>
        <w:spacing w:before="180" w:line="259" w:lineRule="exact"/>
        <w:ind w:left="792" w:right="144" w:hanging="720"/>
        <w:jc w:val="both"/>
        <w:rPr>
          <w:rFonts w:ascii="Verdana" w:hAnsi="Verdana"/>
          <w:color w:val="000000"/>
          <w:spacing w:val="5"/>
          <w:sz w:val="24"/>
          <w:szCs w:val="24"/>
        </w:rPr>
      </w:pPr>
      <w:r w:rsidRPr="0079450C">
        <w:rPr>
          <w:rFonts w:ascii="Verdana" w:hAnsi="Verdana"/>
          <w:color w:val="000000"/>
          <w:spacing w:val="5"/>
          <w:sz w:val="24"/>
          <w:szCs w:val="24"/>
        </w:rPr>
        <w:t xml:space="preserve">8.6.5 All the necessary particulars of an employee, time of entry and exit </w:t>
      </w:r>
      <w:r w:rsidRPr="0079450C">
        <w:rPr>
          <w:rFonts w:ascii="Verdana" w:hAnsi="Verdana"/>
          <w:color w:val="000000"/>
          <w:spacing w:val="4"/>
          <w:sz w:val="24"/>
          <w:szCs w:val="24"/>
        </w:rPr>
        <w:t xml:space="preserve">and the reason for working after hours must be entered in the after </w:t>
      </w:r>
      <w:r w:rsidRPr="0079450C">
        <w:rPr>
          <w:rFonts w:ascii="Verdana" w:hAnsi="Verdana"/>
          <w:color w:val="000000"/>
          <w:sz w:val="24"/>
          <w:szCs w:val="24"/>
        </w:rPr>
        <w:t>hour access control register.</w:t>
      </w:r>
    </w:p>
    <w:p w:rsidR="0079450C" w:rsidRPr="0079450C" w:rsidRDefault="0079450C" w:rsidP="0079450C">
      <w:pPr>
        <w:spacing w:before="216" w:line="260" w:lineRule="exact"/>
        <w:ind w:left="792" w:right="144" w:hanging="720"/>
        <w:rPr>
          <w:rFonts w:ascii="Verdana" w:hAnsi="Verdana"/>
          <w:color w:val="000000"/>
          <w:spacing w:val="1"/>
          <w:sz w:val="24"/>
          <w:szCs w:val="24"/>
        </w:rPr>
      </w:pPr>
      <w:r w:rsidRPr="0079450C">
        <w:rPr>
          <w:rFonts w:ascii="Verdana" w:hAnsi="Verdana"/>
          <w:color w:val="000000"/>
          <w:spacing w:val="1"/>
          <w:sz w:val="24"/>
          <w:szCs w:val="24"/>
        </w:rPr>
        <w:t xml:space="preserve">8.6.6 After-hour access control register must be inspected during the tour of </w:t>
      </w:r>
      <w:r w:rsidRPr="0079450C">
        <w:rPr>
          <w:rFonts w:ascii="Verdana" w:hAnsi="Verdana"/>
          <w:color w:val="000000"/>
          <w:sz w:val="24"/>
          <w:szCs w:val="24"/>
        </w:rPr>
        <w:t>each security shift.</w:t>
      </w:r>
    </w:p>
    <w:p w:rsidR="00E276D0" w:rsidRPr="003025AE" w:rsidRDefault="00E276D0" w:rsidP="0079450C">
      <w:pPr>
        <w:tabs>
          <w:tab w:val="right" w:pos="1899"/>
        </w:tabs>
        <w:spacing w:before="180" w:line="217" w:lineRule="exact"/>
        <w:ind w:left="72"/>
        <w:rPr>
          <w:rFonts w:ascii="Verdana" w:hAnsi="Verdana"/>
          <w:b/>
          <w:color w:val="000000"/>
          <w:w w:val="105"/>
          <w:sz w:val="24"/>
          <w:szCs w:val="24"/>
        </w:rPr>
      </w:pPr>
    </w:p>
    <w:p w:rsidR="0079450C" w:rsidRPr="0079450C" w:rsidRDefault="0079450C" w:rsidP="0079450C">
      <w:pPr>
        <w:tabs>
          <w:tab w:val="right" w:pos="1899"/>
        </w:tabs>
        <w:spacing w:before="180" w:line="217" w:lineRule="exact"/>
        <w:ind w:left="72"/>
        <w:rPr>
          <w:rFonts w:ascii="Verdana" w:hAnsi="Verdana"/>
          <w:b/>
          <w:color w:val="000000"/>
          <w:w w:val="105"/>
          <w:sz w:val="24"/>
          <w:szCs w:val="24"/>
        </w:rPr>
      </w:pPr>
      <w:r w:rsidRPr="0079450C">
        <w:rPr>
          <w:rFonts w:ascii="Verdana" w:hAnsi="Verdana"/>
          <w:b/>
          <w:color w:val="000000"/>
          <w:w w:val="105"/>
          <w:sz w:val="24"/>
          <w:szCs w:val="24"/>
        </w:rPr>
        <w:t>9.</w:t>
      </w:r>
      <w:r w:rsidRPr="0079450C">
        <w:rPr>
          <w:rFonts w:ascii="Verdana" w:hAnsi="Verdana"/>
          <w:b/>
          <w:color w:val="000000"/>
          <w:w w:val="105"/>
          <w:sz w:val="24"/>
          <w:szCs w:val="24"/>
        </w:rPr>
        <w:tab/>
        <w:t>Searches</w:t>
      </w:r>
    </w:p>
    <w:p w:rsidR="0079450C" w:rsidRPr="0079450C" w:rsidRDefault="0079450C" w:rsidP="0079450C">
      <w:pPr>
        <w:spacing w:before="180" w:line="259" w:lineRule="exact"/>
        <w:ind w:left="792" w:right="144"/>
        <w:jc w:val="both"/>
        <w:rPr>
          <w:rFonts w:ascii="Verdana" w:hAnsi="Verdana"/>
          <w:color w:val="000000"/>
          <w:spacing w:val="6"/>
          <w:sz w:val="24"/>
          <w:szCs w:val="24"/>
        </w:rPr>
      </w:pPr>
      <w:r w:rsidRPr="0079450C">
        <w:rPr>
          <w:rFonts w:ascii="Verdana" w:hAnsi="Verdana"/>
          <w:color w:val="000000"/>
          <w:spacing w:val="6"/>
          <w:sz w:val="24"/>
          <w:szCs w:val="24"/>
        </w:rPr>
        <w:t xml:space="preserve">The purpose of conducting searches is to prevent prohibited items </w:t>
      </w:r>
      <w:r w:rsidRPr="0079450C">
        <w:rPr>
          <w:rFonts w:ascii="Verdana" w:hAnsi="Verdana"/>
          <w:color w:val="000000"/>
          <w:spacing w:val="1"/>
          <w:sz w:val="24"/>
          <w:szCs w:val="24"/>
        </w:rPr>
        <w:t>from bein</w:t>
      </w:r>
      <w:r w:rsidR="008F3B6D" w:rsidRPr="003025AE">
        <w:rPr>
          <w:rFonts w:ascii="Verdana" w:hAnsi="Verdana"/>
          <w:color w:val="000000"/>
          <w:spacing w:val="1"/>
          <w:sz w:val="24"/>
          <w:szCs w:val="24"/>
        </w:rPr>
        <w:t>g introduced into a ULM</w:t>
      </w:r>
      <w:r w:rsidRPr="0079450C">
        <w:rPr>
          <w:rFonts w:ascii="Verdana" w:hAnsi="Verdana"/>
          <w:color w:val="000000"/>
          <w:spacing w:val="1"/>
          <w:sz w:val="24"/>
          <w:szCs w:val="24"/>
        </w:rPr>
        <w:t xml:space="preserve"> facility in order to prevent </w:t>
      </w:r>
      <w:r w:rsidRPr="0079450C">
        <w:rPr>
          <w:rFonts w:ascii="Verdana" w:hAnsi="Verdana"/>
          <w:color w:val="000000"/>
          <w:spacing w:val="13"/>
          <w:sz w:val="24"/>
          <w:szCs w:val="24"/>
        </w:rPr>
        <w:t xml:space="preserve">injury or death to employees, theft of assets or destruction of </w:t>
      </w:r>
      <w:r w:rsidRPr="0079450C">
        <w:rPr>
          <w:rFonts w:ascii="Verdana" w:hAnsi="Verdana"/>
          <w:color w:val="000000"/>
          <w:sz w:val="24"/>
          <w:szCs w:val="24"/>
        </w:rPr>
        <w:t>property.</w:t>
      </w:r>
    </w:p>
    <w:p w:rsidR="0079450C" w:rsidRPr="0079450C" w:rsidRDefault="0079450C" w:rsidP="0079450C">
      <w:pPr>
        <w:spacing w:line="258" w:lineRule="exact"/>
        <w:ind w:left="792"/>
        <w:rPr>
          <w:rFonts w:ascii="Verdana" w:hAnsi="Verdana"/>
          <w:color w:val="000000"/>
          <w:spacing w:val="1"/>
          <w:sz w:val="24"/>
          <w:szCs w:val="24"/>
        </w:rPr>
      </w:pPr>
      <w:r w:rsidRPr="0079450C">
        <w:rPr>
          <w:rFonts w:ascii="Verdana" w:hAnsi="Verdana"/>
          <w:color w:val="000000"/>
          <w:spacing w:val="1"/>
          <w:sz w:val="24"/>
          <w:szCs w:val="24"/>
        </w:rPr>
        <w:t>The following objects are prohibited from the premises,</w:t>
      </w:r>
    </w:p>
    <w:p w:rsidR="0079450C" w:rsidRPr="0079450C" w:rsidRDefault="0079450C" w:rsidP="0079450C">
      <w:pPr>
        <w:numPr>
          <w:ilvl w:val="0"/>
          <w:numId w:val="4"/>
        </w:numPr>
        <w:tabs>
          <w:tab w:val="clear" w:pos="432"/>
          <w:tab w:val="decimal" w:pos="1224"/>
        </w:tabs>
        <w:spacing w:before="360" w:line="261" w:lineRule="exact"/>
        <w:ind w:left="1224" w:right="144" w:hanging="432"/>
        <w:rPr>
          <w:rFonts w:ascii="Verdana" w:hAnsi="Verdana"/>
          <w:color w:val="000000"/>
          <w:spacing w:val="2"/>
          <w:sz w:val="24"/>
          <w:szCs w:val="24"/>
        </w:rPr>
      </w:pPr>
      <w:r w:rsidRPr="0079450C">
        <w:rPr>
          <w:rFonts w:ascii="Verdana" w:hAnsi="Verdana"/>
          <w:color w:val="000000"/>
          <w:spacing w:val="2"/>
          <w:sz w:val="24"/>
          <w:szCs w:val="24"/>
        </w:rPr>
        <w:t xml:space="preserve">Firearms, explosives, and any other dangerous object which could </w:t>
      </w:r>
      <w:r w:rsidRPr="0079450C">
        <w:rPr>
          <w:rFonts w:ascii="Verdana" w:hAnsi="Verdana"/>
          <w:color w:val="000000"/>
          <w:sz w:val="24"/>
          <w:szCs w:val="24"/>
        </w:rPr>
        <w:t>be used to cause harm or damage</w:t>
      </w:r>
      <w:r w:rsidR="002947E2">
        <w:rPr>
          <w:rFonts w:ascii="Verdana" w:hAnsi="Verdana"/>
          <w:color w:val="000000"/>
          <w:sz w:val="24"/>
          <w:szCs w:val="24"/>
        </w:rPr>
        <w:t>.</w:t>
      </w:r>
    </w:p>
    <w:p w:rsidR="0079450C" w:rsidRPr="0079450C" w:rsidRDefault="0079450C" w:rsidP="0079450C">
      <w:pPr>
        <w:numPr>
          <w:ilvl w:val="0"/>
          <w:numId w:val="3"/>
        </w:numPr>
        <w:tabs>
          <w:tab w:val="clear" w:pos="432"/>
          <w:tab w:val="decimal" w:pos="1224"/>
        </w:tabs>
        <w:spacing w:before="468" w:line="241" w:lineRule="exact"/>
        <w:ind w:left="1224" w:right="144" w:hanging="432"/>
        <w:rPr>
          <w:rFonts w:ascii="Verdana" w:hAnsi="Verdana"/>
          <w:color w:val="000000"/>
          <w:spacing w:val="15"/>
          <w:sz w:val="24"/>
          <w:szCs w:val="24"/>
        </w:rPr>
      </w:pPr>
      <w:r w:rsidRPr="0079450C">
        <w:rPr>
          <w:rFonts w:ascii="Verdana" w:hAnsi="Verdana"/>
          <w:color w:val="000000"/>
          <w:spacing w:val="15"/>
          <w:sz w:val="24"/>
          <w:szCs w:val="24"/>
        </w:rPr>
        <w:t xml:space="preserve">Any weapon, incendiaries, alcohol beverages, narcotics or </w:t>
      </w:r>
      <w:r w:rsidRPr="0079450C">
        <w:rPr>
          <w:rFonts w:ascii="Verdana" w:hAnsi="Verdana"/>
          <w:color w:val="000000"/>
          <w:sz w:val="24"/>
          <w:szCs w:val="24"/>
        </w:rPr>
        <w:t>controlled substance</w:t>
      </w:r>
      <w:r w:rsidR="002947E2">
        <w:rPr>
          <w:rFonts w:ascii="Verdana" w:hAnsi="Verdana"/>
          <w:color w:val="000000"/>
          <w:sz w:val="24"/>
          <w:szCs w:val="24"/>
        </w:rPr>
        <w:t>.</w:t>
      </w:r>
    </w:p>
    <w:p w:rsidR="0079450C" w:rsidRPr="0079450C" w:rsidRDefault="0079450C" w:rsidP="0079450C">
      <w:pPr>
        <w:numPr>
          <w:ilvl w:val="0"/>
          <w:numId w:val="4"/>
        </w:numPr>
        <w:tabs>
          <w:tab w:val="clear" w:pos="432"/>
          <w:tab w:val="decimal" w:pos="1224"/>
        </w:tabs>
        <w:spacing w:before="216" w:line="263" w:lineRule="exact"/>
        <w:ind w:left="1224" w:right="144" w:hanging="432"/>
        <w:jc w:val="both"/>
        <w:rPr>
          <w:rFonts w:ascii="Verdana" w:hAnsi="Verdana"/>
          <w:color w:val="000000"/>
          <w:spacing w:val="-5"/>
          <w:sz w:val="24"/>
          <w:szCs w:val="24"/>
        </w:rPr>
      </w:pPr>
      <w:r w:rsidRPr="0079450C">
        <w:rPr>
          <w:rFonts w:ascii="Verdana" w:hAnsi="Verdana"/>
          <w:color w:val="000000"/>
          <w:spacing w:val="-5"/>
          <w:sz w:val="24"/>
          <w:szCs w:val="24"/>
        </w:rPr>
        <w:t xml:space="preserve">Any object, apparatus or equipment or parts which could be used to </w:t>
      </w:r>
      <w:r w:rsidRPr="0079450C">
        <w:rPr>
          <w:rFonts w:ascii="Verdana" w:hAnsi="Verdana"/>
          <w:color w:val="000000"/>
          <w:spacing w:val="2"/>
          <w:sz w:val="24"/>
          <w:szCs w:val="24"/>
        </w:rPr>
        <w:t xml:space="preserve">intercept, record, copy or reproduce information, other than that </w:t>
      </w:r>
      <w:r w:rsidRPr="0079450C">
        <w:rPr>
          <w:rFonts w:ascii="Verdana" w:hAnsi="Verdana"/>
          <w:color w:val="000000"/>
          <w:spacing w:val="1"/>
          <w:sz w:val="24"/>
          <w:szCs w:val="24"/>
        </w:rPr>
        <w:t>which is the property</w:t>
      </w:r>
      <w:r w:rsidR="008F3B6D" w:rsidRPr="003025AE">
        <w:rPr>
          <w:rFonts w:ascii="Verdana" w:hAnsi="Verdana"/>
          <w:color w:val="000000"/>
          <w:spacing w:val="1"/>
          <w:sz w:val="24"/>
          <w:szCs w:val="24"/>
        </w:rPr>
        <w:t xml:space="preserve"> of the municipality</w:t>
      </w:r>
      <w:r w:rsidRPr="0079450C">
        <w:rPr>
          <w:rFonts w:ascii="Verdana" w:hAnsi="Verdana"/>
          <w:color w:val="000000"/>
          <w:spacing w:val="1"/>
          <w:sz w:val="24"/>
          <w:szCs w:val="24"/>
        </w:rPr>
        <w:t>.</w:t>
      </w:r>
    </w:p>
    <w:p w:rsidR="0079450C" w:rsidRPr="003025AE" w:rsidRDefault="0079450C" w:rsidP="0013561D">
      <w:pPr>
        <w:numPr>
          <w:ilvl w:val="0"/>
          <w:numId w:val="4"/>
        </w:numPr>
        <w:tabs>
          <w:tab w:val="clear" w:pos="432"/>
          <w:tab w:val="decimal" w:pos="1224"/>
        </w:tabs>
        <w:spacing w:before="180" w:line="267" w:lineRule="exact"/>
        <w:ind w:left="1224" w:right="144" w:hanging="432"/>
        <w:rPr>
          <w:rFonts w:ascii="Verdana" w:hAnsi="Verdana"/>
          <w:color w:val="000000"/>
          <w:spacing w:val="4"/>
          <w:sz w:val="24"/>
          <w:szCs w:val="24"/>
        </w:rPr>
      </w:pPr>
      <w:r w:rsidRPr="0079450C">
        <w:rPr>
          <w:rFonts w:ascii="Verdana" w:hAnsi="Verdana"/>
          <w:color w:val="000000"/>
          <w:spacing w:val="4"/>
          <w:sz w:val="24"/>
          <w:szCs w:val="24"/>
        </w:rPr>
        <w:t>Only members of the SAPS</w:t>
      </w:r>
      <w:r w:rsidR="002947E2">
        <w:rPr>
          <w:rFonts w:ascii="Verdana" w:hAnsi="Verdana"/>
          <w:color w:val="000000"/>
          <w:spacing w:val="4"/>
          <w:sz w:val="24"/>
          <w:szCs w:val="24"/>
        </w:rPr>
        <w:t>, ULM Law Enforcement Officers</w:t>
      </w:r>
      <w:r w:rsidRPr="0079450C">
        <w:rPr>
          <w:rFonts w:ascii="Verdana" w:hAnsi="Verdana"/>
          <w:color w:val="000000"/>
          <w:spacing w:val="4"/>
          <w:sz w:val="24"/>
          <w:szCs w:val="24"/>
        </w:rPr>
        <w:t xml:space="preserve"> are allowed to carry official firearms </w:t>
      </w:r>
      <w:r w:rsidRPr="0079450C">
        <w:rPr>
          <w:rFonts w:ascii="Verdana" w:hAnsi="Verdana"/>
          <w:color w:val="000000"/>
          <w:sz w:val="24"/>
          <w:szCs w:val="24"/>
        </w:rPr>
        <w:t>while on the premises.</w:t>
      </w:r>
    </w:p>
    <w:p w:rsidR="003A0DF0" w:rsidRPr="003025AE" w:rsidRDefault="003A0DF0" w:rsidP="003A0DF0">
      <w:pPr>
        <w:tabs>
          <w:tab w:val="decimal" w:pos="1224"/>
        </w:tabs>
        <w:spacing w:before="180" w:line="267" w:lineRule="exact"/>
        <w:ind w:left="792" w:right="144"/>
        <w:rPr>
          <w:rFonts w:ascii="Verdana" w:hAnsi="Verdana"/>
          <w:color w:val="000000"/>
          <w:sz w:val="24"/>
          <w:szCs w:val="24"/>
        </w:rPr>
      </w:pPr>
      <w:r w:rsidRPr="003025AE">
        <w:rPr>
          <w:rFonts w:ascii="Verdana" w:hAnsi="Verdana"/>
          <w:color w:val="000000"/>
          <w:sz w:val="24"/>
          <w:szCs w:val="24"/>
        </w:rPr>
        <w:t>Except for the members of</w:t>
      </w:r>
      <w:r w:rsidR="00863297" w:rsidRPr="003025AE">
        <w:rPr>
          <w:rFonts w:ascii="Verdana" w:hAnsi="Verdana"/>
          <w:color w:val="000000"/>
          <w:sz w:val="24"/>
          <w:szCs w:val="24"/>
        </w:rPr>
        <w:t xml:space="preserve"> SAPS, State Securi</w:t>
      </w:r>
      <w:r w:rsidR="002947E2">
        <w:rPr>
          <w:rFonts w:ascii="Verdana" w:hAnsi="Verdana"/>
          <w:color w:val="000000"/>
          <w:sz w:val="24"/>
          <w:szCs w:val="24"/>
        </w:rPr>
        <w:t>ty Agency, the SANDF and ULM Traffic or Law Enforcement O</w:t>
      </w:r>
      <w:r w:rsidR="00863297" w:rsidRPr="003025AE">
        <w:rPr>
          <w:rFonts w:ascii="Verdana" w:hAnsi="Verdana"/>
          <w:color w:val="000000"/>
          <w:sz w:val="24"/>
          <w:szCs w:val="24"/>
        </w:rPr>
        <w:t>fficers,</w:t>
      </w:r>
      <w:r w:rsidRPr="003025AE">
        <w:rPr>
          <w:rFonts w:ascii="Verdana" w:hAnsi="Verdana"/>
          <w:color w:val="000000"/>
          <w:sz w:val="24"/>
          <w:szCs w:val="24"/>
        </w:rPr>
        <w:t xml:space="preserve"> any person who refuses to be subjected to search must be d</w:t>
      </w:r>
      <w:r w:rsidR="00863297" w:rsidRPr="003025AE">
        <w:rPr>
          <w:rFonts w:ascii="Verdana" w:hAnsi="Verdana"/>
          <w:color w:val="000000"/>
          <w:sz w:val="24"/>
          <w:szCs w:val="24"/>
        </w:rPr>
        <w:t>enied access to the municipal</w:t>
      </w:r>
      <w:r w:rsidRPr="003025AE">
        <w:rPr>
          <w:rFonts w:ascii="Verdana" w:hAnsi="Verdana"/>
          <w:color w:val="000000"/>
          <w:sz w:val="24"/>
          <w:szCs w:val="24"/>
        </w:rPr>
        <w:t xml:space="preserve"> premises.</w:t>
      </w:r>
    </w:p>
    <w:p w:rsidR="003A0DF0" w:rsidRPr="003025AE" w:rsidRDefault="003A0DF0" w:rsidP="003A0DF0">
      <w:pPr>
        <w:tabs>
          <w:tab w:val="decimal" w:pos="1224"/>
        </w:tabs>
        <w:spacing w:before="180" w:line="267" w:lineRule="exact"/>
        <w:ind w:left="792" w:right="144"/>
        <w:rPr>
          <w:rFonts w:ascii="Verdana" w:hAnsi="Verdana"/>
          <w:color w:val="000000"/>
          <w:sz w:val="24"/>
          <w:szCs w:val="24"/>
        </w:rPr>
      </w:pPr>
    </w:p>
    <w:p w:rsidR="005D35BA" w:rsidRDefault="005D35BA" w:rsidP="003A0DF0">
      <w:pPr>
        <w:spacing w:line="480" w:lineRule="auto"/>
        <w:ind w:left="72" w:right="5544"/>
        <w:rPr>
          <w:rFonts w:ascii="Verdana" w:hAnsi="Verdana"/>
          <w:b/>
          <w:color w:val="000000"/>
          <w:spacing w:val="12"/>
          <w:sz w:val="24"/>
          <w:szCs w:val="24"/>
        </w:rPr>
      </w:pPr>
    </w:p>
    <w:p w:rsidR="005D35BA" w:rsidRDefault="005D35BA" w:rsidP="003A0DF0">
      <w:pPr>
        <w:spacing w:line="480" w:lineRule="auto"/>
        <w:ind w:left="72" w:right="5544"/>
        <w:rPr>
          <w:rFonts w:ascii="Verdana" w:hAnsi="Verdana"/>
          <w:b/>
          <w:color w:val="000000"/>
          <w:spacing w:val="12"/>
          <w:sz w:val="24"/>
          <w:szCs w:val="24"/>
        </w:rPr>
      </w:pPr>
    </w:p>
    <w:p w:rsidR="003A0DF0" w:rsidRPr="003A0DF0" w:rsidRDefault="003A0DF0" w:rsidP="003A0DF0">
      <w:pPr>
        <w:spacing w:line="480" w:lineRule="auto"/>
        <w:ind w:left="72" w:right="5544"/>
        <w:rPr>
          <w:rFonts w:ascii="Verdana" w:hAnsi="Verdana"/>
          <w:b/>
          <w:color w:val="000000"/>
          <w:sz w:val="24"/>
          <w:szCs w:val="24"/>
        </w:rPr>
      </w:pPr>
      <w:r w:rsidRPr="003A0DF0">
        <w:rPr>
          <w:rFonts w:ascii="Verdana" w:hAnsi="Verdana"/>
          <w:b/>
          <w:color w:val="000000"/>
          <w:spacing w:val="12"/>
          <w:sz w:val="24"/>
          <w:szCs w:val="24"/>
        </w:rPr>
        <w:lastRenderedPageBreak/>
        <w:t>9.1.1 Entry Searches</w:t>
      </w:r>
    </w:p>
    <w:p w:rsidR="003A0DF0" w:rsidRPr="003A0DF0" w:rsidRDefault="009725E1" w:rsidP="003A0DF0">
      <w:pPr>
        <w:spacing w:before="180"/>
        <w:ind w:left="1008" w:right="72" w:hanging="936"/>
        <w:jc w:val="both"/>
        <w:rPr>
          <w:rFonts w:ascii="Verdana" w:hAnsi="Verdana"/>
          <w:color w:val="000000"/>
          <w:spacing w:val="5"/>
          <w:sz w:val="24"/>
          <w:szCs w:val="24"/>
        </w:rPr>
      </w:pPr>
      <w:r w:rsidRPr="003025AE">
        <w:rPr>
          <w:rFonts w:ascii="Verdana" w:hAnsi="Verdana"/>
          <w:color w:val="000000"/>
          <w:spacing w:val="5"/>
          <w:sz w:val="24"/>
          <w:szCs w:val="24"/>
        </w:rPr>
        <w:t>9.1.1.</w:t>
      </w:r>
      <w:r w:rsidR="003A0DF0" w:rsidRPr="003A0DF0">
        <w:rPr>
          <w:rFonts w:ascii="Verdana" w:hAnsi="Verdana"/>
          <w:color w:val="000000"/>
          <w:spacing w:val="5"/>
          <w:sz w:val="24"/>
          <w:szCs w:val="24"/>
        </w:rPr>
        <w:t xml:space="preserve">1 Any person granted access to the premises must be requested to </w:t>
      </w:r>
      <w:r w:rsidR="003A0DF0" w:rsidRPr="003A0DF0">
        <w:rPr>
          <w:rFonts w:ascii="Verdana" w:hAnsi="Verdana"/>
          <w:color w:val="000000"/>
          <w:spacing w:val="-1"/>
          <w:sz w:val="24"/>
          <w:szCs w:val="24"/>
        </w:rPr>
        <w:t xml:space="preserve">declare possession of the above prohibited items. Once declared the </w:t>
      </w:r>
      <w:r w:rsidR="003A0DF0" w:rsidRPr="003A0DF0">
        <w:rPr>
          <w:rFonts w:ascii="Verdana" w:hAnsi="Verdana"/>
          <w:color w:val="000000"/>
          <w:spacing w:val="4"/>
          <w:sz w:val="24"/>
          <w:szCs w:val="24"/>
        </w:rPr>
        <w:t xml:space="preserve">unauthorized items must be retained at the security check/access </w:t>
      </w:r>
      <w:r w:rsidR="003A0DF0" w:rsidRPr="003A0DF0">
        <w:rPr>
          <w:rFonts w:ascii="Verdana" w:hAnsi="Verdana"/>
          <w:color w:val="000000"/>
          <w:sz w:val="24"/>
          <w:szCs w:val="24"/>
        </w:rPr>
        <w:t>control point for safekeeping.</w:t>
      </w:r>
    </w:p>
    <w:p w:rsidR="003A0DF0" w:rsidRPr="003A0DF0" w:rsidRDefault="003A0DF0" w:rsidP="003A0DF0">
      <w:pPr>
        <w:spacing w:before="144"/>
        <w:ind w:left="1008" w:right="72" w:hanging="936"/>
        <w:jc w:val="both"/>
        <w:rPr>
          <w:rFonts w:ascii="Verdana" w:hAnsi="Verdana"/>
          <w:color w:val="000000"/>
          <w:spacing w:val="7"/>
          <w:sz w:val="24"/>
          <w:szCs w:val="24"/>
        </w:rPr>
      </w:pPr>
      <w:r w:rsidRPr="003A0DF0">
        <w:rPr>
          <w:rFonts w:ascii="Verdana" w:hAnsi="Verdana"/>
          <w:color w:val="000000"/>
          <w:spacing w:val="7"/>
          <w:sz w:val="24"/>
          <w:szCs w:val="24"/>
        </w:rPr>
        <w:t xml:space="preserve">9.1.1.2 Full particulars of the visitor and the details of the unauthorized </w:t>
      </w:r>
      <w:r w:rsidRPr="003A0DF0">
        <w:rPr>
          <w:rFonts w:ascii="Verdana" w:hAnsi="Verdana"/>
          <w:color w:val="000000"/>
          <w:spacing w:val="6"/>
          <w:sz w:val="24"/>
          <w:szCs w:val="24"/>
        </w:rPr>
        <w:t xml:space="preserve">object found must be entered in a relevant register and a receipt </w:t>
      </w:r>
      <w:r w:rsidRPr="003A0DF0">
        <w:rPr>
          <w:rFonts w:ascii="Verdana" w:hAnsi="Verdana"/>
          <w:color w:val="000000"/>
          <w:sz w:val="24"/>
          <w:szCs w:val="24"/>
        </w:rPr>
        <w:t>must be provided or other proof of seizure of such article, or access should be denied.</w:t>
      </w:r>
    </w:p>
    <w:p w:rsidR="003A0DF0" w:rsidRPr="003A0DF0" w:rsidRDefault="009725E1" w:rsidP="003A0DF0">
      <w:pPr>
        <w:spacing w:before="216"/>
        <w:ind w:left="1008" w:right="72" w:hanging="936"/>
        <w:jc w:val="both"/>
        <w:rPr>
          <w:rFonts w:ascii="Verdana" w:hAnsi="Verdana"/>
          <w:color w:val="000000"/>
          <w:spacing w:val="-2"/>
          <w:sz w:val="24"/>
          <w:szCs w:val="24"/>
        </w:rPr>
      </w:pPr>
      <w:r w:rsidRPr="003025AE">
        <w:rPr>
          <w:rFonts w:ascii="Verdana" w:hAnsi="Verdana"/>
          <w:color w:val="000000"/>
          <w:spacing w:val="-2"/>
          <w:sz w:val="24"/>
          <w:szCs w:val="24"/>
        </w:rPr>
        <w:t>9.1.</w:t>
      </w:r>
      <w:r w:rsidR="003A0DF0" w:rsidRPr="003A0DF0">
        <w:rPr>
          <w:rFonts w:ascii="Verdana" w:hAnsi="Verdana"/>
          <w:color w:val="000000"/>
          <w:spacing w:val="-2"/>
          <w:sz w:val="24"/>
          <w:szCs w:val="24"/>
        </w:rPr>
        <w:t xml:space="preserve">1.3 Any declaration, whether positive or negative should be followed by a </w:t>
      </w:r>
      <w:r w:rsidR="003A0DF0" w:rsidRPr="003A0DF0">
        <w:rPr>
          <w:rFonts w:ascii="Verdana" w:hAnsi="Verdana"/>
          <w:color w:val="000000"/>
          <w:spacing w:val="5"/>
          <w:sz w:val="24"/>
          <w:szCs w:val="24"/>
        </w:rPr>
        <w:t xml:space="preserve">physical inspection, search or examination by means of available </w:t>
      </w:r>
      <w:r w:rsidR="003A0DF0" w:rsidRPr="003A0DF0">
        <w:rPr>
          <w:rFonts w:ascii="Verdana" w:hAnsi="Verdana"/>
          <w:color w:val="000000"/>
          <w:sz w:val="24"/>
          <w:szCs w:val="24"/>
        </w:rPr>
        <w:t>technical aids.</w:t>
      </w:r>
    </w:p>
    <w:p w:rsidR="003A0DF0" w:rsidRPr="003A0DF0" w:rsidRDefault="003A0DF0" w:rsidP="003A0DF0">
      <w:pPr>
        <w:spacing w:before="288"/>
        <w:ind w:left="1008" w:right="72" w:hanging="936"/>
        <w:rPr>
          <w:rFonts w:ascii="Verdana" w:hAnsi="Verdana"/>
          <w:color w:val="000000"/>
          <w:spacing w:val="1"/>
          <w:sz w:val="24"/>
          <w:szCs w:val="24"/>
        </w:rPr>
      </w:pPr>
      <w:r w:rsidRPr="003A0DF0">
        <w:rPr>
          <w:rFonts w:ascii="Verdana" w:hAnsi="Verdana"/>
          <w:color w:val="000000"/>
          <w:spacing w:val="1"/>
          <w:sz w:val="24"/>
          <w:szCs w:val="24"/>
        </w:rPr>
        <w:t>9.1.1.4 In case of physical inspection, the visitor should open and show the contents of his/her jacket, bag, shopping bag or any other object.</w:t>
      </w:r>
    </w:p>
    <w:p w:rsidR="003A0DF0" w:rsidRPr="003A0DF0" w:rsidRDefault="003A0DF0" w:rsidP="003A0DF0">
      <w:pPr>
        <w:spacing w:before="252"/>
        <w:ind w:left="1008" w:right="72" w:hanging="936"/>
        <w:jc w:val="both"/>
        <w:rPr>
          <w:rFonts w:ascii="Verdana" w:hAnsi="Verdana"/>
          <w:color w:val="000000"/>
          <w:spacing w:val="2"/>
          <w:sz w:val="24"/>
          <w:szCs w:val="24"/>
        </w:rPr>
      </w:pPr>
      <w:r w:rsidRPr="003A0DF0">
        <w:rPr>
          <w:rFonts w:ascii="Verdana" w:hAnsi="Verdana"/>
          <w:color w:val="000000"/>
          <w:spacing w:val="2"/>
          <w:sz w:val="24"/>
          <w:szCs w:val="24"/>
        </w:rPr>
        <w:t xml:space="preserve">9.1.1.5 Items and equipment such as laptops, projectors, and desktops must </w:t>
      </w:r>
      <w:r w:rsidRPr="003A0DF0">
        <w:rPr>
          <w:rFonts w:ascii="Verdana" w:hAnsi="Verdana"/>
          <w:color w:val="000000"/>
          <w:spacing w:val="4"/>
          <w:sz w:val="24"/>
          <w:szCs w:val="24"/>
        </w:rPr>
        <w:t xml:space="preserve">be recorded on the security register. Any item or equipment taken </w:t>
      </w:r>
      <w:r w:rsidRPr="003A0DF0">
        <w:rPr>
          <w:rFonts w:ascii="Verdana" w:hAnsi="Verdana"/>
          <w:color w:val="000000"/>
          <w:spacing w:val="-2"/>
          <w:sz w:val="24"/>
          <w:szCs w:val="24"/>
        </w:rPr>
        <w:t xml:space="preserve">out by a visitor must be compared with what he/she brought into the </w:t>
      </w:r>
      <w:r w:rsidRPr="003A0DF0">
        <w:rPr>
          <w:rFonts w:ascii="Verdana" w:hAnsi="Verdana"/>
          <w:color w:val="000000"/>
          <w:sz w:val="24"/>
          <w:szCs w:val="24"/>
        </w:rPr>
        <w:t>premises.</w:t>
      </w:r>
    </w:p>
    <w:p w:rsidR="003A0DF0" w:rsidRPr="003A0DF0" w:rsidRDefault="003A0DF0" w:rsidP="003A0DF0">
      <w:pPr>
        <w:spacing w:before="288"/>
        <w:ind w:left="1008" w:right="72" w:hanging="936"/>
        <w:rPr>
          <w:rFonts w:ascii="Verdana" w:hAnsi="Verdana"/>
          <w:color w:val="000000"/>
          <w:spacing w:val="8"/>
          <w:sz w:val="24"/>
          <w:szCs w:val="24"/>
        </w:rPr>
      </w:pPr>
      <w:r w:rsidRPr="003A0DF0">
        <w:rPr>
          <w:rFonts w:ascii="Verdana" w:hAnsi="Verdana"/>
          <w:color w:val="000000"/>
          <w:spacing w:val="8"/>
          <w:sz w:val="24"/>
          <w:szCs w:val="24"/>
        </w:rPr>
        <w:t xml:space="preserve">9.1.1.6 As provided for in law a female visitor should be subjected to a </w:t>
      </w:r>
      <w:r w:rsidRPr="003A0DF0">
        <w:rPr>
          <w:rFonts w:ascii="Verdana" w:hAnsi="Verdana"/>
          <w:color w:val="000000"/>
          <w:spacing w:val="1"/>
          <w:sz w:val="24"/>
          <w:szCs w:val="24"/>
        </w:rPr>
        <w:t>physical search or inspection only by a member of the same sex.</w:t>
      </w:r>
    </w:p>
    <w:p w:rsidR="003A0DF0" w:rsidRPr="003A0DF0" w:rsidRDefault="003A0DF0" w:rsidP="003A0DF0">
      <w:pPr>
        <w:spacing w:before="288"/>
        <w:ind w:left="1008" w:right="72" w:hanging="936"/>
        <w:jc w:val="both"/>
        <w:rPr>
          <w:rFonts w:ascii="Verdana" w:hAnsi="Verdana"/>
          <w:color w:val="000000"/>
          <w:spacing w:val="7"/>
          <w:sz w:val="24"/>
          <w:szCs w:val="24"/>
        </w:rPr>
      </w:pPr>
      <w:r w:rsidRPr="003A0DF0">
        <w:rPr>
          <w:rFonts w:ascii="Verdana" w:hAnsi="Verdana"/>
          <w:color w:val="000000"/>
          <w:spacing w:val="7"/>
          <w:sz w:val="24"/>
          <w:szCs w:val="24"/>
        </w:rPr>
        <w:t xml:space="preserve">9.1.1.7 If the premises are equipped with metal detectors they should be </w:t>
      </w:r>
      <w:r w:rsidRPr="003A0DF0">
        <w:rPr>
          <w:rFonts w:ascii="Verdana" w:hAnsi="Verdana"/>
          <w:color w:val="000000"/>
          <w:spacing w:val="13"/>
          <w:sz w:val="24"/>
          <w:szCs w:val="24"/>
        </w:rPr>
        <w:t xml:space="preserve">able to detect ferrous and non-ferrous metal with 90 percent </w:t>
      </w:r>
      <w:r w:rsidRPr="003A0DF0">
        <w:rPr>
          <w:rFonts w:ascii="Verdana" w:hAnsi="Verdana"/>
          <w:color w:val="000000"/>
          <w:sz w:val="24"/>
          <w:szCs w:val="24"/>
        </w:rPr>
        <w:t>effectiveness.</w:t>
      </w:r>
    </w:p>
    <w:p w:rsidR="003A0DF0" w:rsidRPr="003A0DF0" w:rsidRDefault="003A0DF0" w:rsidP="003A0DF0">
      <w:pPr>
        <w:spacing w:before="288" w:line="204" w:lineRule="auto"/>
        <w:ind w:left="72"/>
        <w:rPr>
          <w:rFonts w:ascii="Verdana" w:hAnsi="Verdana"/>
          <w:b/>
          <w:color w:val="000000"/>
          <w:spacing w:val="4"/>
          <w:sz w:val="24"/>
          <w:szCs w:val="24"/>
        </w:rPr>
      </w:pPr>
      <w:r w:rsidRPr="003A0DF0">
        <w:rPr>
          <w:rFonts w:ascii="Verdana" w:hAnsi="Verdana"/>
          <w:b/>
          <w:color w:val="000000"/>
          <w:spacing w:val="4"/>
          <w:sz w:val="24"/>
          <w:szCs w:val="24"/>
        </w:rPr>
        <w:t>9.1.2 Exit Searches</w:t>
      </w:r>
    </w:p>
    <w:p w:rsidR="003A0DF0" w:rsidRPr="003A0DF0" w:rsidRDefault="003A0DF0" w:rsidP="003A0DF0">
      <w:pPr>
        <w:spacing w:before="288"/>
        <w:ind w:left="72"/>
        <w:rPr>
          <w:rFonts w:ascii="Verdana" w:hAnsi="Verdana"/>
          <w:color w:val="000000"/>
          <w:spacing w:val="1"/>
          <w:sz w:val="24"/>
          <w:szCs w:val="24"/>
        </w:rPr>
      </w:pPr>
      <w:r w:rsidRPr="003A0DF0">
        <w:rPr>
          <w:rFonts w:ascii="Verdana" w:hAnsi="Verdana"/>
          <w:color w:val="000000"/>
          <w:spacing w:val="1"/>
          <w:sz w:val="24"/>
          <w:szCs w:val="24"/>
        </w:rPr>
        <w:t>9.1.2.1 The purpose of exit searches is to detect theft of assets or property.</w:t>
      </w:r>
    </w:p>
    <w:p w:rsidR="003A0DF0" w:rsidRPr="003A0DF0" w:rsidRDefault="003A0DF0" w:rsidP="003A0DF0">
      <w:pPr>
        <w:spacing w:before="252"/>
        <w:ind w:left="1008" w:right="72" w:hanging="936"/>
        <w:rPr>
          <w:rFonts w:ascii="Verdana" w:hAnsi="Verdana"/>
          <w:color w:val="000000"/>
          <w:spacing w:val="1"/>
          <w:sz w:val="24"/>
          <w:szCs w:val="24"/>
        </w:rPr>
      </w:pPr>
      <w:r w:rsidRPr="003A0DF0">
        <w:rPr>
          <w:rFonts w:ascii="Verdana" w:hAnsi="Verdana"/>
          <w:color w:val="000000"/>
          <w:spacing w:val="1"/>
          <w:sz w:val="24"/>
          <w:szCs w:val="24"/>
        </w:rPr>
        <w:t>9.1.2.2 As a general rule, e</w:t>
      </w:r>
      <w:r w:rsidR="00863297" w:rsidRPr="003025AE">
        <w:rPr>
          <w:rFonts w:ascii="Verdana" w:hAnsi="Verdana"/>
          <w:color w:val="000000"/>
          <w:spacing w:val="1"/>
          <w:sz w:val="24"/>
          <w:szCs w:val="24"/>
        </w:rPr>
        <w:t>veryone exiting the municipal</w:t>
      </w:r>
      <w:r w:rsidRPr="003A0DF0">
        <w:rPr>
          <w:rFonts w:ascii="Verdana" w:hAnsi="Verdana"/>
          <w:color w:val="000000"/>
          <w:spacing w:val="1"/>
          <w:sz w:val="24"/>
          <w:szCs w:val="24"/>
        </w:rPr>
        <w:t xml:space="preserve"> premises should </w:t>
      </w:r>
      <w:r w:rsidRPr="003A0DF0">
        <w:rPr>
          <w:rFonts w:ascii="Verdana" w:hAnsi="Verdana"/>
          <w:color w:val="000000"/>
          <w:sz w:val="24"/>
          <w:szCs w:val="24"/>
        </w:rPr>
        <w:t>be searched.</w:t>
      </w:r>
    </w:p>
    <w:p w:rsidR="003A0DF0" w:rsidRPr="003A0DF0" w:rsidRDefault="003A0DF0" w:rsidP="003A0DF0">
      <w:pPr>
        <w:spacing w:before="288"/>
        <w:ind w:left="72"/>
        <w:rPr>
          <w:rFonts w:ascii="Verdana" w:hAnsi="Verdana"/>
          <w:color w:val="000000"/>
          <w:spacing w:val="1"/>
          <w:sz w:val="24"/>
          <w:szCs w:val="24"/>
        </w:rPr>
      </w:pPr>
      <w:r w:rsidRPr="003A0DF0">
        <w:rPr>
          <w:rFonts w:ascii="Verdana" w:hAnsi="Verdana"/>
          <w:color w:val="000000"/>
          <w:spacing w:val="1"/>
          <w:sz w:val="24"/>
          <w:szCs w:val="24"/>
        </w:rPr>
        <w:t>9.1.2.3 Search is granted by the person leaving the premises.</w:t>
      </w:r>
    </w:p>
    <w:p w:rsidR="003A0DF0" w:rsidRPr="003025AE" w:rsidRDefault="003A0DF0" w:rsidP="003A0DF0">
      <w:pPr>
        <w:spacing w:before="252"/>
        <w:ind w:left="936" w:right="72" w:hanging="864"/>
        <w:rPr>
          <w:rFonts w:ascii="Verdana" w:hAnsi="Verdana"/>
          <w:color w:val="000000"/>
          <w:sz w:val="24"/>
          <w:szCs w:val="24"/>
        </w:rPr>
      </w:pPr>
      <w:r w:rsidRPr="003A0DF0">
        <w:rPr>
          <w:rFonts w:ascii="Verdana" w:hAnsi="Verdana"/>
          <w:color w:val="000000"/>
          <w:sz w:val="24"/>
          <w:szCs w:val="24"/>
        </w:rPr>
        <w:t>9.1.2.4 Searches can be conducted manually or with the use of technical aids where these are available.</w:t>
      </w:r>
    </w:p>
    <w:p w:rsidR="003A0DF0" w:rsidRPr="003025AE" w:rsidRDefault="003A0DF0" w:rsidP="003133BE">
      <w:pPr>
        <w:spacing w:before="252"/>
        <w:ind w:left="72" w:right="72"/>
        <w:rPr>
          <w:rFonts w:ascii="Verdana" w:hAnsi="Verdana"/>
          <w:color w:val="000000"/>
          <w:sz w:val="24"/>
          <w:szCs w:val="24"/>
        </w:rPr>
      </w:pPr>
      <w:r w:rsidRPr="003025AE">
        <w:rPr>
          <w:rFonts w:ascii="Verdana" w:hAnsi="Verdana"/>
          <w:color w:val="000000"/>
          <w:sz w:val="24"/>
          <w:szCs w:val="24"/>
        </w:rPr>
        <w:t xml:space="preserve">9.1.2.5 </w:t>
      </w:r>
      <w:r w:rsidR="009725E1" w:rsidRPr="003025AE">
        <w:rPr>
          <w:rFonts w:ascii="Verdana" w:hAnsi="Verdana"/>
          <w:color w:val="000000"/>
          <w:sz w:val="24"/>
          <w:szCs w:val="24"/>
        </w:rPr>
        <w:t>Where</w:t>
      </w:r>
      <w:r w:rsidRPr="003025AE">
        <w:rPr>
          <w:rFonts w:ascii="Verdana" w:hAnsi="Verdana"/>
          <w:color w:val="000000"/>
          <w:sz w:val="24"/>
          <w:szCs w:val="24"/>
        </w:rPr>
        <w:t xml:space="preserve"> there are reasonable grounds that theft occurred and person refuses to be searched SAPS must be informed immediately.</w:t>
      </w:r>
    </w:p>
    <w:p w:rsidR="00E276D0" w:rsidRPr="003025AE" w:rsidRDefault="00E276D0" w:rsidP="00074B29">
      <w:pPr>
        <w:spacing w:before="252"/>
        <w:ind w:left="1008" w:right="144" w:hanging="936"/>
        <w:rPr>
          <w:rFonts w:ascii="Verdana" w:hAnsi="Verdana"/>
          <w:color w:val="000000"/>
          <w:sz w:val="24"/>
          <w:szCs w:val="24"/>
        </w:rPr>
      </w:pPr>
    </w:p>
    <w:p w:rsidR="003351C8" w:rsidRDefault="003351C8" w:rsidP="00074B29">
      <w:pPr>
        <w:spacing w:before="252"/>
        <w:ind w:left="1008" w:right="144" w:hanging="936"/>
        <w:rPr>
          <w:rFonts w:ascii="Verdana" w:hAnsi="Verdana"/>
          <w:b/>
          <w:color w:val="000000"/>
          <w:spacing w:val="4"/>
          <w:sz w:val="24"/>
          <w:szCs w:val="24"/>
        </w:rPr>
      </w:pPr>
    </w:p>
    <w:p w:rsidR="00074B29" w:rsidRPr="003025AE" w:rsidRDefault="00074B29" w:rsidP="00074B29">
      <w:pPr>
        <w:spacing w:before="252"/>
        <w:ind w:left="1008" w:right="144" w:hanging="936"/>
        <w:rPr>
          <w:rFonts w:ascii="Verdana" w:hAnsi="Verdana"/>
          <w:b/>
          <w:color w:val="000000"/>
          <w:spacing w:val="4"/>
          <w:sz w:val="24"/>
          <w:szCs w:val="24"/>
        </w:rPr>
      </w:pPr>
      <w:r w:rsidRPr="003025AE">
        <w:rPr>
          <w:rFonts w:ascii="Verdana" w:hAnsi="Verdana"/>
          <w:b/>
          <w:color w:val="000000"/>
          <w:spacing w:val="4"/>
          <w:sz w:val="24"/>
          <w:szCs w:val="24"/>
        </w:rPr>
        <w:t>9.1.3 Motor Vehicle Searches</w:t>
      </w:r>
    </w:p>
    <w:p w:rsidR="00074B29" w:rsidRPr="00074B29" w:rsidRDefault="00074B29" w:rsidP="00074B29">
      <w:pPr>
        <w:spacing w:before="252"/>
        <w:ind w:left="1008" w:right="144" w:hanging="936"/>
        <w:rPr>
          <w:rFonts w:ascii="Verdana" w:hAnsi="Verdana"/>
          <w:color w:val="000000"/>
          <w:spacing w:val="4"/>
          <w:sz w:val="24"/>
          <w:szCs w:val="24"/>
        </w:rPr>
      </w:pPr>
      <w:r w:rsidRPr="00074B29">
        <w:rPr>
          <w:rFonts w:ascii="Verdana" w:hAnsi="Verdana"/>
          <w:color w:val="000000"/>
          <w:spacing w:val="4"/>
          <w:sz w:val="24"/>
          <w:szCs w:val="24"/>
        </w:rPr>
        <w:t xml:space="preserve">9.1.3.1 As a general rule all vehicles should be searched prior to allowing </w:t>
      </w:r>
      <w:r w:rsidRPr="00074B29">
        <w:rPr>
          <w:rFonts w:ascii="Verdana" w:hAnsi="Verdana"/>
          <w:color w:val="000000"/>
          <w:sz w:val="24"/>
          <w:szCs w:val="24"/>
        </w:rPr>
        <w:t>entry and on exit from the premises</w:t>
      </w:r>
    </w:p>
    <w:p w:rsidR="00074B29" w:rsidRPr="00074B29" w:rsidRDefault="00074B29" w:rsidP="00074B29">
      <w:pPr>
        <w:spacing w:before="288"/>
        <w:ind w:left="1008" w:right="144" w:hanging="936"/>
        <w:rPr>
          <w:rFonts w:ascii="Verdana" w:hAnsi="Verdana"/>
          <w:color w:val="000000"/>
          <w:spacing w:val="15"/>
          <w:sz w:val="24"/>
          <w:szCs w:val="24"/>
        </w:rPr>
      </w:pPr>
      <w:r w:rsidRPr="00074B29">
        <w:rPr>
          <w:rFonts w:ascii="Verdana" w:hAnsi="Verdana"/>
          <w:color w:val="000000"/>
          <w:spacing w:val="15"/>
          <w:sz w:val="24"/>
          <w:szCs w:val="24"/>
        </w:rPr>
        <w:t xml:space="preserve">9.1.3.2 The only exception should be for emergency vehicles when </w:t>
      </w:r>
      <w:r w:rsidRPr="00074B29">
        <w:rPr>
          <w:rFonts w:ascii="Verdana" w:hAnsi="Verdana"/>
          <w:color w:val="000000"/>
          <w:sz w:val="24"/>
          <w:szCs w:val="24"/>
        </w:rPr>
        <w:t>responding to an emergency</w:t>
      </w:r>
      <w:r w:rsidR="002947E2">
        <w:rPr>
          <w:rFonts w:ascii="Verdana" w:hAnsi="Verdana"/>
          <w:color w:val="000000"/>
          <w:sz w:val="24"/>
          <w:szCs w:val="24"/>
        </w:rPr>
        <w:t>.</w:t>
      </w:r>
    </w:p>
    <w:p w:rsidR="00863297" w:rsidRPr="003025AE" w:rsidRDefault="00074B29" w:rsidP="00863297">
      <w:pPr>
        <w:spacing w:before="252"/>
        <w:ind w:left="1008" w:right="144" w:hanging="936"/>
        <w:rPr>
          <w:rFonts w:ascii="Verdana" w:hAnsi="Verdana"/>
          <w:color w:val="000000"/>
          <w:spacing w:val="1"/>
          <w:sz w:val="24"/>
          <w:szCs w:val="24"/>
        </w:rPr>
      </w:pPr>
      <w:r w:rsidRPr="00074B29">
        <w:rPr>
          <w:rFonts w:ascii="Verdana" w:hAnsi="Verdana"/>
          <w:color w:val="000000"/>
          <w:spacing w:val="1"/>
          <w:sz w:val="24"/>
          <w:szCs w:val="24"/>
        </w:rPr>
        <w:t xml:space="preserve">9.1.33 Emergency vehicles should be recorded in the access control register </w:t>
      </w:r>
      <w:r w:rsidR="002947E2">
        <w:rPr>
          <w:rFonts w:ascii="Verdana" w:hAnsi="Verdana"/>
          <w:color w:val="000000"/>
          <w:sz w:val="24"/>
          <w:szCs w:val="24"/>
        </w:rPr>
        <w:t>after the fact.</w:t>
      </w:r>
    </w:p>
    <w:p w:rsidR="00074B29" w:rsidRPr="00074B29" w:rsidRDefault="00074B29" w:rsidP="00863297">
      <w:pPr>
        <w:spacing w:before="252"/>
        <w:ind w:left="1008" w:right="144" w:hanging="936"/>
        <w:rPr>
          <w:rFonts w:ascii="Verdana" w:hAnsi="Verdana"/>
          <w:color w:val="000000"/>
          <w:spacing w:val="1"/>
          <w:sz w:val="24"/>
          <w:szCs w:val="24"/>
        </w:rPr>
      </w:pPr>
      <w:r w:rsidRPr="00074B29">
        <w:rPr>
          <w:rFonts w:ascii="Verdana" w:hAnsi="Verdana"/>
          <w:b/>
          <w:color w:val="000000"/>
          <w:spacing w:val="6"/>
          <w:sz w:val="24"/>
          <w:szCs w:val="24"/>
        </w:rPr>
        <w:t>9.1.4 Motor-Vehicle Search Procedures</w:t>
      </w:r>
    </w:p>
    <w:p w:rsidR="00074B29" w:rsidRPr="00074B29" w:rsidRDefault="00074B29" w:rsidP="00074B29">
      <w:pPr>
        <w:spacing w:before="288"/>
        <w:ind w:left="1008" w:right="144" w:hanging="936"/>
        <w:rPr>
          <w:rFonts w:ascii="Verdana" w:hAnsi="Verdana"/>
          <w:color w:val="000000"/>
          <w:spacing w:val="-3"/>
          <w:sz w:val="24"/>
          <w:szCs w:val="24"/>
        </w:rPr>
      </w:pPr>
      <w:r w:rsidRPr="00074B29">
        <w:rPr>
          <w:rFonts w:ascii="Verdana" w:hAnsi="Verdana"/>
          <w:color w:val="000000"/>
          <w:spacing w:val="-3"/>
          <w:sz w:val="24"/>
          <w:szCs w:val="24"/>
        </w:rPr>
        <w:t xml:space="preserve">9.1.4.1 Vehicle searches should include the boot, cargo space, undercarriage, </w:t>
      </w:r>
      <w:r w:rsidRPr="00074B29">
        <w:rPr>
          <w:rFonts w:ascii="Verdana" w:hAnsi="Verdana"/>
          <w:color w:val="000000"/>
          <w:spacing w:val="1"/>
          <w:sz w:val="24"/>
          <w:szCs w:val="24"/>
        </w:rPr>
        <w:t>passenger compartment at the minimum the engine</w:t>
      </w:r>
    </w:p>
    <w:p w:rsidR="00074B29" w:rsidRPr="00074B29" w:rsidRDefault="00074B29" w:rsidP="00074B29">
      <w:pPr>
        <w:spacing w:before="288"/>
        <w:ind w:left="936" w:right="144" w:hanging="864"/>
        <w:rPr>
          <w:rFonts w:ascii="Verdana" w:hAnsi="Verdana"/>
          <w:color w:val="000000"/>
          <w:spacing w:val="4"/>
          <w:sz w:val="24"/>
          <w:szCs w:val="24"/>
        </w:rPr>
      </w:pPr>
      <w:r w:rsidRPr="00074B29">
        <w:rPr>
          <w:rFonts w:ascii="Verdana" w:hAnsi="Verdana"/>
          <w:color w:val="000000"/>
          <w:spacing w:val="4"/>
          <w:sz w:val="24"/>
          <w:szCs w:val="24"/>
        </w:rPr>
        <w:t>9.1.4.2 If many</w:t>
      </w:r>
      <w:r w:rsidR="00863297" w:rsidRPr="003025AE">
        <w:rPr>
          <w:rFonts w:ascii="Verdana" w:hAnsi="Verdana"/>
          <w:color w:val="000000"/>
          <w:spacing w:val="4"/>
          <w:sz w:val="24"/>
          <w:szCs w:val="24"/>
        </w:rPr>
        <w:t xml:space="preserve"> vehicles enter the ULM</w:t>
      </w:r>
      <w:r w:rsidRPr="00074B29">
        <w:rPr>
          <w:rFonts w:ascii="Verdana" w:hAnsi="Verdana"/>
          <w:color w:val="000000"/>
          <w:spacing w:val="4"/>
          <w:sz w:val="24"/>
          <w:szCs w:val="24"/>
        </w:rPr>
        <w:t xml:space="preserve"> facility, random searches </w:t>
      </w:r>
      <w:r w:rsidRPr="00074B29">
        <w:rPr>
          <w:rFonts w:ascii="Verdana" w:hAnsi="Verdana"/>
          <w:color w:val="000000"/>
          <w:sz w:val="24"/>
          <w:szCs w:val="24"/>
        </w:rPr>
        <w:t>may be conducted</w:t>
      </w:r>
      <w:r w:rsidR="002947E2">
        <w:rPr>
          <w:rFonts w:ascii="Verdana" w:hAnsi="Verdana"/>
          <w:color w:val="000000"/>
          <w:sz w:val="24"/>
          <w:szCs w:val="24"/>
        </w:rPr>
        <w:t>.</w:t>
      </w:r>
    </w:p>
    <w:p w:rsidR="00074B29" w:rsidRPr="00074B29" w:rsidRDefault="00074B29" w:rsidP="00074B29">
      <w:pPr>
        <w:spacing w:before="252"/>
        <w:ind w:left="936" w:right="144" w:hanging="864"/>
        <w:rPr>
          <w:rFonts w:ascii="Verdana" w:hAnsi="Verdana"/>
          <w:color w:val="000000"/>
          <w:spacing w:val="-2"/>
          <w:sz w:val="24"/>
          <w:szCs w:val="24"/>
        </w:rPr>
      </w:pPr>
      <w:r w:rsidRPr="00074B29">
        <w:rPr>
          <w:rFonts w:ascii="Verdana" w:hAnsi="Verdana"/>
          <w:color w:val="000000"/>
          <w:spacing w:val="-2"/>
          <w:sz w:val="24"/>
          <w:szCs w:val="24"/>
        </w:rPr>
        <w:t xml:space="preserve">9.1.4.3 When vehicles are searched there should always be a security official </w:t>
      </w:r>
      <w:r w:rsidRPr="00074B29">
        <w:rPr>
          <w:rFonts w:ascii="Verdana" w:hAnsi="Verdana"/>
          <w:color w:val="000000"/>
          <w:sz w:val="24"/>
          <w:szCs w:val="24"/>
        </w:rPr>
        <w:t>observing the search process.</w:t>
      </w:r>
    </w:p>
    <w:p w:rsidR="00074B29" w:rsidRPr="00074B29" w:rsidRDefault="00074B29" w:rsidP="00074B29">
      <w:pPr>
        <w:spacing w:before="252"/>
        <w:ind w:left="936" w:right="144" w:hanging="864"/>
        <w:jc w:val="both"/>
        <w:rPr>
          <w:rFonts w:ascii="Verdana" w:hAnsi="Verdana"/>
          <w:color w:val="000000"/>
          <w:spacing w:val="1"/>
          <w:sz w:val="24"/>
          <w:szCs w:val="24"/>
        </w:rPr>
      </w:pPr>
      <w:r w:rsidRPr="00074B29">
        <w:rPr>
          <w:rFonts w:ascii="Verdana" w:hAnsi="Verdana"/>
          <w:color w:val="000000"/>
          <w:spacing w:val="1"/>
          <w:sz w:val="24"/>
          <w:szCs w:val="24"/>
        </w:rPr>
        <w:t>9.1.4.4 Items and equipment such as laptops, projectors, and desktops must be recorded on the security register. Any item taken out by a visitor must be compared with what was brought into the premises.</w:t>
      </w:r>
    </w:p>
    <w:p w:rsidR="003A0DF0" w:rsidRPr="003025AE" w:rsidRDefault="00074B29" w:rsidP="003A0DF0">
      <w:pPr>
        <w:spacing w:before="252"/>
        <w:ind w:left="936" w:right="72" w:hanging="864"/>
        <w:rPr>
          <w:rFonts w:ascii="Verdana" w:hAnsi="Verdana"/>
          <w:b/>
          <w:color w:val="000000"/>
          <w:sz w:val="24"/>
          <w:szCs w:val="24"/>
        </w:rPr>
      </w:pPr>
      <w:r w:rsidRPr="003025AE">
        <w:rPr>
          <w:rFonts w:ascii="Verdana" w:hAnsi="Verdana"/>
          <w:b/>
          <w:color w:val="000000"/>
          <w:sz w:val="24"/>
          <w:szCs w:val="24"/>
        </w:rPr>
        <w:t>10.   Asset Movement</w:t>
      </w:r>
    </w:p>
    <w:p w:rsidR="00074B29" w:rsidRPr="003A0DF0" w:rsidRDefault="00074B29" w:rsidP="003A0DF0">
      <w:pPr>
        <w:spacing w:before="252"/>
        <w:ind w:left="936" w:right="72" w:hanging="864"/>
        <w:rPr>
          <w:rFonts w:ascii="Verdana" w:hAnsi="Verdana"/>
          <w:color w:val="000000"/>
          <w:sz w:val="24"/>
          <w:szCs w:val="24"/>
        </w:rPr>
      </w:pPr>
      <w:r w:rsidRPr="003025AE">
        <w:rPr>
          <w:rFonts w:ascii="Verdana" w:hAnsi="Verdana"/>
          <w:b/>
          <w:color w:val="000000"/>
          <w:sz w:val="24"/>
          <w:szCs w:val="24"/>
        </w:rPr>
        <w:t xml:space="preserve">        </w:t>
      </w:r>
      <w:r w:rsidRPr="003025AE">
        <w:rPr>
          <w:rFonts w:ascii="Verdana" w:hAnsi="Verdana"/>
          <w:color w:val="000000"/>
          <w:sz w:val="24"/>
          <w:szCs w:val="24"/>
        </w:rPr>
        <w:t>The asset movement register must be used to record and maintain control of all mov</w:t>
      </w:r>
      <w:r w:rsidR="00863297" w:rsidRPr="003025AE">
        <w:rPr>
          <w:rFonts w:ascii="Verdana" w:hAnsi="Verdana"/>
          <w:color w:val="000000"/>
          <w:sz w:val="24"/>
          <w:szCs w:val="24"/>
        </w:rPr>
        <w:t>able assets between ULM offices</w:t>
      </w:r>
      <w:r w:rsidRPr="003025AE">
        <w:rPr>
          <w:rFonts w:ascii="Verdana" w:hAnsi="Verdana"/>
          <w:color w:val="000000"/>
          <w:sz w:val="24"/>
          <w:szCs w:val="24"/>
        </w:rPr>
        <w:t xml:space="preserve"> and those taken out for repairs.</w:t>
      </w:r>
    </w:p>
    <w:p w:rsidR="003A0DF0" w:rsidRPr="003025AE" w:rsidRDefault="003A0DF0" w:rsidP="003A0DF0">
      <w:pPr>
        <w:tabs>
          <w:tab w:val="decimal" w:pos="1224"/>
        </w:tabs>
        <w:spacing w:before="180" w:line="267" w:lineRule="exact"/>
        <w:ind w:left="792" w:right="144"/>
        <w:rPr>
          <w:rFonts w:ascii="Verdana" w:hAnsi="Verdana"/>
          <w:color w:val="000000"/>
          <w:sz w:val="24"/>
          <w:szCs w:val="24"/>
        </w:rPr>
      </w:pPr>
    </w:p>
    <w:p w:rsidR="006D61FF" w:rsidRPr="003025AE" w:rsidRDefault="006D61FF" w:rsidP="00074B29">
      <w:pPr>
        <w:spacing w:before="180"/>
        <w:ind w:left="792" w:right="144" w:hanging="648"/>
        <w:rPr>
          <w:rFonts w:ascii="Verdana" w:hAnsi="Verdana"/>
          <w:b/>
          <w:color w:val="000000"/>
          <w:spacing w:val="3"/>
          <w:sz w:val="24"/>
          <w:szCs w:val="24"/>
        </w:rPr>
      </w:pPr>
      <w:r w:rsidRPr="003025AE">
        <w:rPr>
          <w:rFonts w:ascii="Verdana" w:hAnsi="Verdana"/>
          <w:b/>
          <w:color w:val="000000"/>
          <w:spacing w:val="3"/>
          <w:sz w:val="24"/>
          <w:szCs w:val="24"/>
        </w:rPr>
        <w:t>11. Key Control</w:t>
      </w:r>
    </w:p>
    <w:p w:rsidR="00074B29" w:rsidRPr="00074B29" w:rsidRDefault="009E4F78" w:rsidP="00074B29">
      <w:pPr>
        <w:spacing w:before="180"/>
        <w:ind w:left="792" w:right="144" w:hanging="648"/>
        <w:rPr>
          <w:rFonts w:ascii="Verdana" w:hAnsi="Verdana"/>
          <w:color w:val="000000"/>
          <w:spacing w:val="3"/>
          <w:sz w:val="24"/>
          <w:szCs w:val="24"/>
        </w:rPr>
      </w:pPr>
      <w:r>
        <w:rPr>
          <w:rFonts w:ascii="Verdana" w:hAnsi="Verdana"/>
          <w:color w:val="000000"/>
          <w:spacing w:val="3"/>
          <w:sz w:val="24"/>
          <w:szCs w:val="24"/>
        </w:rPr>
        <w:t>11.1 Community Safety</w:t>
      </w:r>
      <w:r w:rsidR="00074B29" w:rsidRPr="00074B29">
        <w:rPr>
          <w:rFonts w:ascii="Verdana" w:hAnsi="Verdana"/>
          <w:color w:val="000000"/>
          <w:spacing w:val="3"/>
          <w:sz w:val="24"/>
          <w:szCs w:val="24"/>
        </w:rPr>
        <w:t xml:space="preserve"> must ensure that key control officers are appointed </w:t>
      </w:r>
      <w:r w:rsidR="00F022DC" w:rsidRPr="003025AE">
        <w:rPr>
          <w:rFonts w:ascii="Verdana" w:hAnsi="Verdana"/>
          <w:color w:val="000000"/>
          <w:spacing w:val="1"/>
          <w:sz w:val="24"/>
          <w:szCs w:val="24"/>
        </w:rPr>
        <w:t>for</w:t>
      </w:r>
      <w:r w:rsidR="00074B29" w:rsidRPr="00074B29">
        <w:rPr>
          <w:rFonts w:ascii="Verdana" w:hAnsi="Verdana"/>
          <w:color w:val="000000"/>
          <w:spacing w:val="1"/>
          <w:sz w:val="24"/>
          <w:szCs w:val="24"/>
        </w:rPr>
        <w:t xml:space="preserve"> resp</w:t>
      </w:r>
      <w:r w:rsidR="00863297" w:rsidRPr="003025AE">
        <w:rPr>
          <w:rFonts w:ascii="Verdana" w:hAnsi="Verdana"/>
          <w:color w:val="000000"/>
          <w:spacing w:val="1"/>
          <w:sz w:val="24"/>
          <w:szCs w:val="24"/>
        </w:rPr>
        <w:t>ective sections</w:t>
      </w:r>
      <w:r w:rsidR="00074B29" w:rsidRPr="00074B29">
        <w:rPr>
          <w:rFonts w:ascii="Verdana" w:hAnsi="Verdana"/>
          <w:color w:val="000000"/>
          <w:spacing w:val="1"/>
          <w:sz w:val="24"/>
          <w:szCs w:val="24"/>
        </w:rPr>
        <w:t>.</w:t>
      </w:r>
    </w:p>
    <w:p w:rsidR="00074B29" w:rsidRPr="00074B29" w:rsidRDefault="00074B29" w:rsidP="00074B29">
      <w:pPr>
        <w:spacing w:before="288"/>
        <w:ind w:left="792" w:right="144" w:hanging="648"/>
        <w:rPr>
          <w:rFonts w:ascii="Verdana" w:hAnsi="Verdana"/>
          <w:color w:val="000000"/>
          <w:spacing w:val="4"/>
          <w:sz w:val="24"/>
          <w:szCs w:val="24"/>
        </w:rPr>
      </w:pPr>
      <w:r w:rsidRPr="00074B29">
        <w:rPr>
          <w:rFonts w:ascii="Verdana" w:hAnsi="Verdana"/>
          <w:color w:val="000000"/>
          <w:spacing w:val="4"/>
          <w:sz w:val="24"/>
          <w:szCs w:val="24"/>
        </w:rPr>
        <w:t xml:space="preserve">11.2 All keys must be recorded in the key control register and be issued </w:t>
      </w:r>
      <w:r w:rsidRPr="00074B29">
        <w:rPr>
          <w:rFonts w:ascii="Verdana" w:hAnsi="Verdana"/>
          <w:color w:val="000000"/>
          <w:sz w:val="24"/>
          <w:szCs w:val="24"/>
        </w:rPr>
        <w:t>against a signature.</w:t>
      </w:r>
    </w:p>
    <w:p w:rsidR="003133BE" w:rsidRDefault="003133BE" w:rsidP="00074B29">
      <w:pPr>
        <w:spacing w:before="252"/>
        <w:ind w:left="792" w:right="144" w:hanging="648"/>
        <w:jc w:val="both"/>
        <w:rPr>
          <w:rFonts w:ascii="Verdana" w:hAnsi="Verdana"/>
          <w:color w:val="000000"/>
          <w:spacing w:val="-1"/>
          <w:sz w:val="24"/>
          <w:szCs w:val="24"/>
        </w:rPr>
      </w:pPr>
    </w:p>
    <w:p w:rsidR="00074B29" w:rsidRPr="00074B29" w:rsidRDefault="00074B29" w:rsidP="00074B29">
      <w:pPr>
        <w:spacing w:before="252"/>
        <w:ind w:left="792" w:right="144" w:hanging="648"/>
        <w:jc w:val="both"/>
        <w:rPr>
          <w:rFonts w:ascii="Verdana" w:hAnsi="Verdana"/>
          <w:color w:val="000000"/>
          <w:spacing w:val="-1"/>
          <w:sz w:val="24"/>
          <w:szCs w:val="24"/>
        </w:rPr>
      </w:pPr>
      <w:r w:rsidRPr="00074B29">
        <w:rPr>
          <w:rFonts w:ascii="Verdana" w:hAnsi="Verdana"/>
          <w:color w:val="000000"/>
          <w:spacing w:val="-1"/>
          <w:sz w:val="24"/>
          <w:szCs w:val="24"/>
        </w:rPr>
        <w:lastRenderedPageBreak/>
        <w:t>11.3 Any loss of keys mu</w:t>
      </w:r>
      <w:r w:rsidR="00F022DC" w:rsidRPr="003025AE">
        <w:rPr>
          <w:rFonts w:ascii="Verdana" w:hAnsi="Verdana"/>
          <w:color w:val="000000"/>
          <w:spacing w:val="-1"/>
          <w:sz w:val="24"/>
          <w:szCs w:val="24"/>
        </w:rPr>
        <w:t>st be r</w:t>
      </w:r>
      <w:r w:rsidR="009E4F78">
        <w:rPr>
          <w:rFonts w:ascii="Verdana" w:hAnsi="Verdana"/>
          <w:color w:val="000000"/>
          <w:spacing w:val="-1"/>
          <w:sz w:val="24"/>
          <w:szCs w:val="24"/>
        </w:rPr>
        <w:t>eported immediately to Community Safety</w:t>
      </w:r>
      <w:r w:rsidRPr="00074B29">
        <w:rPr>
          <w:rFonts w:ascii="Verdana" w:hAnsi="Verdana"/>
          <w:color w:val="000000"/>
          <w:spacing w:val="-1"/>
          <w:sz w:val="24"/>
          <w:szCs w:val="24"/>
        </w:rPr>
        <w:t xml:space="preserve"> to </w:t>
      </w:r>
      <w:r w:rsidRPr="00074B29">
        <w:rPr>
          <w:rFonts w:ascii="Verdana" w:hAnsi="Verdana"/>
          <w:color w:val="000000"/>
          <w:spacing w:val="2"/>
          <w:sz w:val="24"/>
          <w:szCs w:val="24"/>
        </w:rPr>
        <w:t xml:space="preserve">prevent breach of security. Replacement keys will also be recorded in </w:t>
      </w:r>
      <w:r w:rsidRPr="00074B29">
        <w:rPr>
          <w:rFonts w:ascii="Verdana" w:hAnsi="Verdana"/>
          <w:color w:val="000000"/>
          <w:spacing w:val="1"/>
          <w:sz w:val="24"/>
          <w:szCs w:val="24"/>
        </w:rPr>
        <w:t>the key control register and be issued against a signature</w:t>
      </w:r>
      <w:r w:rsidR="005D3CB1">
        <w:rPr>
          <w:rFonts w:ascii="Verdana" w:hAnsi="Verdana"/>
          <w:color w:val="000000"/>
          <w:spacing w:val="1"/>
          <w:sz w:val="24"/>
          <w:szCs w:val="24"/>
        </w:rPr>
        <w:t>.</w:t>
      </w:r>
    </w:p>
    <w:p w:rsidR="00074B29" w:rsidRPr="00074B29" w:rsidRDefault="00074B29" w:rsidP="00074B29">
      <w:pPr>
        <w:spacing w:before="288"/>
        <w:ind w:left="792" w:right="144" w:hanging="648"/>
        <w:rPr>
          <w:rFonts w:ascii="Verdana" w:hAnsi="Verdana"/>
          <w:color w:val="000000"/>
          <w:spacing w:val="4"/>
          <w:sz w:val="24"/>
          <w:szCs w:val="24"/>
        </w:rPr>
      </w:pPr>
      <w:r w:rsidRPr="00074B29">
        <w:rPr>
          <w:rFonts w:ascii="Verdana" w:hAnsi="Verdana"/>
          <w:color w:val="000000"/>
          <w:spacing w:val="4"/>
          <w:sz w:val="24"/>
          <w:szCs w:val="24"/>
        </w:rPr>
        <w:t xml:space="preserve">11.3 The key control officer must ensure that duplicate keys are available </w:t>
      </w:r>
      <w:r w:rsidRPr="00074B29">
        <w:rPr>
          <w:rFonts w:ascii="Verdana" w:hAnsi="Verdana"/>
          <w:color w:val="000000"/>
          <w:spacing w:val="1"/>
          <w:sz w:val="24"/>
          <w:szCs w:val="24"/>
        </w:rPr>
        <w:t>and kept in a secure facility (safe)</w:t>
      </w:r>
      <w:r w:rsidR="005D3CB1">
        <w:rPr>
          <w:rFonts w:ascii="Verdana" w:hAnsi="Verdana"/>
          <w:color w:val="000000"/>
          <w:spacing w:val="1"/>
          <w:sz w:val="24"/>
          <w:szCs w:val="24"/>
        </w:rPr>
        <w:t>.</w:t>
      </w:r>
    </w:p>
    <w:p w:rsidR="00074B29" w:rsidRPr="003025AE" w:rsidRDefault="00074B29" w:rsidP="00074B29">
      <w:pPr>
        <w:pStyle w:val="ListParagraph"/>
        <w:numPr>
          <w:ilvl w:val="0"/>
          <w:numId w:val="7"/>
        </w:numPr>
        <w:tabs>
          <w:tab w:val="decimal" w:pos="864"/>
        </w:tabs>
        <w:spacing w:before="540"/>
        <w:rPr>
          <w:rFonts w:ascii="Bookman Old Style" w:hAnsi="Bookman Old Style"/>
          <w:b/>
          <w:color w:val="000000"/>
          <w:spacing w:val="22"/>
          <w:sz w:val="24"/>
          <w:szCs w:val="24"/>
        </w:rPr>
      </w:pPr>
      <w:r w:rsidRPr="003025AE">
        <w:rPr>
          <w:rFonts w:ascii="Bookman Old Style" w:hAnsi="Bookman Old Style"/>
          <w:b/>
          <w:color w:val="000000"/>
          <w:spacing w:val="22"/>
          <w:sz w:val="24"/>
          <w:szCs w:val="24"/>
        </w:rPr>
        <w:t>Security Breaches</w:t>
      </w:r>
    </w:p>
    <w:p w:rsidR="00074B29" w:rsidRPr="00074B29" w:rsidRDefault="00074B29" w:rsidP="00074B29">
      <w:pPr>
        <w:spacing w:before="252"/>
        <w:ind w:left="792" w:right="144" w:hanging="648"/>
        <w:jc w:val="both"/>
        <w:rPr>
          <w:rFonts w:ascii="Verdana" w:hAnsi="Verdana"/>
          <w:color w:val="000000"/>
          <w:spacing w:val="4"/>
          <w:sz w:val="24"/>
          <w:szCs w:val="24"/>
        </w:rPr>
      </w:pPr>
      <w:r w:rsidRPr="00074B29">
        <w:rPr>
          <w:rFonts w:ascii="Verdana" w:hAnsi="Verdana"/>
          <w:color w:val="000000"/>
          <w:spacing w:val="4"/>
          <w:sz w:val="24"/>
          <w:szCs w:val="24"/>
        </w:rPr>
        <w:t xml:space="preserve">12.1 A security breach is the negligent or intentional transgression of or </w:t>
      </w:r>
      <w:r w:rsidRPr="00074B29">
        <w:rPr>
          <w:rFonts w:ascii="Verdana" w:hAnsi="Verdana"/>
          <w:color w:val="000000"/>
          <w:spacing w:val="3"/>
          <w:sz w:val="24"/>
          <w:szCs w:val="24"/>
        </w:rPr>
        <w:t xml:space="preserve">failure to comply with prescribed security measures by a person who </w:t>
      </w:r>
      <w:r w:rsidRPr="00074B29">
        <w:rPr>
          <w:rFonts w:ascii="Verdana" w:hAnsi="Verdana"/>
          <w:color w:val="000000"/>
          <w:sz w:val="24"/>
          <w:szCs w:val="24"/>
        </w:rPr>
        <w:t>has access to clas</w:t>
      </w:r>
      <w:r w:rsidR="005D3CB1">
        <w:rPr>
          <w:rFonts w:ascii="Verdana" w:hAnsi="Verdana"/>
          <w:color w:val="000000"/>
          <w:sz w:val="24"/>
          <w:szCs w:val="24"/>
        </w:rPr>
        <w:t>sified or sensitive information.</w:t>
      </w:r>
    </w:p>
    <w:p w:rsidR="00074B29" w:rsidRPr="00074B29" w:rsidRDefault="00074B29" w:rsidP="00074B29">
      <w:pPr>
        <w:spacing w:before="288"/>
        <w:ind w:left="792" w:right="144" w:hanging="648"/>
        <w:jc w:val="both"/>
        <w:rPr>
          <w:rFonts w:ascii="Verdana" w:hAnsi="Verdana"/>
          <w:color w:val="000000"/>
          <w:spacing w:val="11"/>
          <w:sz w:val="24"/>
          <w:szCs w:val="24"/>
        </w:rPr>
      </w:pPr>
      <w:r w:rsidRPr="00074B29">
        <w:rPr>
          <w:rFonts w:ascii="Verdana" w:hAnsi="Verdana"/>
          <w:color w:val="000000"/>
          <w:spacing w:val="11"/>
          <w:sz w:val="24"/>
          <w:szCs w:val="24"/>
        </w:rPr>
        <w:t xml:space="preserve">12.2 Security breaches in which classified information or items were </w:t>
      </w:r>
      <w:r w:rsidRPr="00074B29">
        <w:rPr>
          <w:rFonts w:ascii="Verdana" w:hAnsi="Verdana"/>
          <w:color w:val="000000"/>
          <w:spacing w:val="8"/>
          <w:sz w:val="24"/>
          <w:szCs w:val="24"/>
        </w:rPr>
        <w:t xml:space="preserve">affected, lost, damaged or compromised must be reported to the </w:t>
      </w:r>
      <w:r w:rsidR="00F022DC" w:rsidRPr="003025AE">
        <w:rPr>
          <w:rFonts w:ascii="Verdana" w:hAnsi="Verdana"/>
          <w:color w:val="000000"/>
          <w:spacing w:val="1"/>
          <w:sz w:val="24"/>
          <w:szCs w:val="24"/>
        </w:rPr>
        <w:t>Responsible</w:t>
      </w:r>
      <w:r w:rsidRPr="00074B29">
        <w:rPr>
          <w:rFonts w:ascii="Verdana" w:hAnsi="Verdana"/>
          <w:color w:val="000000"/>
          <w:spacing w:val="1"/>
          <w:sz w:val="24"/>
          <w:szCs w:val="24"/>
        </w:rPr>
        <w:t xml:space="preserve"> Manage</w:t>
      </w:r>
      <w:r w:rsidR="00F022DC" w:rsidRPr="003025AE">
        <w:rPr>
          <w:rFonts w:ascii="Verdana" w:hAnsi="Verdana"/>
          <w:color w:val="000000"/>
          <w:spacing w:val="1"/>
          <w:sz w:val="24"/>
          <w:szCs w:val="24"/>
        </w:rPr>
        <w:t>r</w:t>
      </w:r>
      <w:r w:rsidRPr="00074B29">
        <w:rPr>
          <w:rFonts w:ascii="Verdana" w:hAnsi="Verdana"/>
          <w:color w:val="000000"/>
          <w:spacing w:val="1"/>
          <w:sz w:val="24"/>
          <w:szCs w:val="24"/>
        </w:rPr>
        <w:t>.</w:t>
      </w:r>
    </w:p>
    <w:p w:rsidR="00074B29" w:rsidRPr="003025AE" w:rsidRDefault="00074B29" w:rsidP="0013561D">
      <w:pPr>
        <w:rPr>
          <w:rFonts w:ascii="Verdana" w:hAnsi="Verdana"/>
          <w:sz w:val="24"/>
          <w:szCs w:val="24"/>
        </w:rPr>
      </w:pPr>
      <w:r w:rsidRPr="003025AE">
        <w:rPr>
          <w:rFonts w:ascii="Verdana" w:hAnsi="Verdana"/>
          <w:sz w:val="24"/>
          <w:szCs w:val="24"/>
        </w:rPr>
        <w:t xml:space="preserve">  </w:t>
      </w:r>
      <w:r w:rsidR="009725E1" w:rsidRPr="003025AE">
        <w:rPr>
          <w:rFonts w:ascii="Verdana" w:hAnsi="Verdana"/>
          <w:sz w:val="24"/>
          <w:szCs w:val="24"/>
        </w:rPr>
        <w:t>12.3 All</w:t>
      </w:r>
      <w:r w:rsidRPr="003025AE">
        <w:rPr>
          <w:rFonts w:ascii="Verdana" w:hAnsi="Verdana"/>
          <w:sz w:val="24"/>
          <w:szCs w:val="24"/>
        </w:rPr>
        <w:t xml:space="preserve"> security breaches constituting </w:t>
      </w:r>
      <w:r w:rsidR="006D61FF" w:rsidRPr="003025AE">
        <w:rPr>
          <w:rFonts w:ascii="Verdana" w:hAnsi="Verdana"/>
          <w:sz w:val="24"/>
          <w:szCs w:val="24"/>
        </w:rPr>
        <w:t>a criminal offence</w:t>
      </w:r>
      <w:r w:rsidR="005D3CB1">
        <w:rPr>
          <w:rFonts w:ascii="Verdana" w:hAnsi="Verdana"/>
          <w:sz w:val="24"/>
          <w:szCs w:val="24"/>
        </w:rPr>
        <w:t xml:space="preserve"> must be reported as </w:t>
      </w:r>
      <w:r w:rsidR="006D61FF" w:rsidRPr="003025AE">
        <w:rPr>
          <w:rFonts w:ascii="Verdana" w:hAnsi="Verdana"/>
          <w:sz w:val="24"/>
          <w:szCs w:val="24"/>
        </w:rPr>
        <w:t>prescribed above including SAPS for criminal, court directed investigations.</w:t>
      </w:r>
    </w:p>
    <w:p w:rsidR="00E276D0" w:rsidRPr="003025AE" w:rsidRDefault="00E276D0" w:rsidP="0013561D">
      <w:pPr>
        <w:rPr>
          <w:rFonts w:ascii="Verdana" w:hAnsi="Verdana"/>
          <w:sz w:val="24"/>
          <w:szCs w:val="24"/>
        </w:rPr>
      </w:pPr>
    </w:p>
    <w:p w:rsidR="006D61FF" w:rsidRPr="003025AE" w:rsidRDefault="006D61FF" w:rsidP="006D61FF">
      <w:pPr>
        <w:pStyle w:val="ListParagraph"/>
        <w:numPr>
          <w:ilvl w:val="0"/>
          <w:numId w:val="7"/>
        </w:numPr>
        <w:spacing w:before="216"/>
        <w:ind w:right="144"/>
        <w:jc w:val="both"/>
        <w:rPr>
          <w:rFonts w:ascii="Verdana" w:hAnsi="Verdana"/>
          <w:b/>
          <w:color w:val="000000"/>
          <w:spacing w:val="2"/>
          <w:sz w:val="24"/>
          <w:szCs w:val="24"/>
        </w:rPr>
      </w:pPr>
      <w:r w:rsidRPr="003025AE">
        <w:rPr>
          <w:rFonts w:ascii="Verdana" w:hAnsi="Verdana"/>
          <w:b/>
          <w:color w:val="000000"/>
          <w:spacing w:val="2"/>
          <w:sz w:val="24"/>
          <w:szCs w:val="24"/>
        </w:rPr>
        <w:t>Specific Responsibilities</w:t>
      </w:r>
    </w:p>
    <w:p w:rsidR="006D61FF" w:rsidRPr="006D61FF" w:rsidRDefault="00F022DC" w:rsidP="006D61FF">
      <w:pPr>
        <w:spacing w:before="216"/>
        <w:ind w:left="792" w:right="144" w:hanging="648"/>
        <w:jc w:val="both"/>
        <w:rPr>
          <w:rFonts w:ascii="Verdana" w:hAnsi="Verdana"/>
          <w:color w:val="000000"/>
          <w:spacing w:val="2"/>
          <w:sz w:val="24"/>
          <w:szCs w:val="24"/>
        </w:rPr>
      </w:pPr>
      <w:r w:rsidRPr="003025AE">
        <w:rPr>
          <w:rFonts w:ascii="Verdana" w:hAnsi="Verdana"/>
          <w:color w:val="000000"/>
          <w:spacing w:val="2"/>
          <w:sz w:val="24"/>
          <w:szCs w:val="24"/>
        </w:rPr>
        <w:t>13.1 The Municipal Manager</w:t>
      </w:r>
      <w:r w:rsidR="006D61FF" w:rsidRPr="006D61FF">
        <w:rPr>
          <w:rFonts w:ascii="Verdana" w:hAnsi="Verdana"/>
          <w:color w:val="000000"/>
          <w:spacing w:val="2"/>
          <w:sz w:val="24"/>
          <w:szCs w:val="24"/>
        </w:rPr>
        <w:t xml:space="preserve"> or his delegate must report to the State </w:t>
      </w:r>
      <w:r w:rsidR="006D61FF" w:rsidRPr="006D61FF">
        <w:rPr>
          <w:rFonts w:ascii="Verdana" w:hAnsi="Verdana"/>
          <w:color w:val="000000"/>
          <w:spacing w:val="10"/>
          <w:sz w:val="24"/>
          <w:szCs w:val="24"/>
        </w:rPr>
        <w:t xml:space="preserve">Security Agency all cases or suspected cases of security breach </w:t>
      </w:r>
      <w:r w:rsidR="006D61FF" w:rsidRPr="006D61FF">
        <w:rPr>
          <w:rFonts w:ascii="Verdana" w:hAnsi="Verdana"/>
          <w:color w:val="000000"/>
          <w:spacing w:val="1"/>
          <w:sz w:val="24"/>
          <w:szCs w:val="24"/>
        </w:rPr>
        <w:t>involving classified information for security investigation.</w:t>
      </w:r>
    </w:p>
    <w:p w:rsidR="006D61FF" w:rsidRPr="006D61FF" w:rsidRDefault="006D61FF" w:rsidP="006D61FF">
      <w:pPr>
        <w:spacing w:before="288"/>
        <w:ind w:left="792" w:right="144" w:hanging="648"/>
        <w:jc w:val="both"/>
        <w:rPr>
          <w:rFonts w:ascii="Verdana" w:hAnsi="Verdana"/>
          <w:color w:val="000000"/>
          <w:spacing w:val="3"/>
          <w:sz w:val="24"/>
          <w:szCs w:val="24"/>
        </w:rPr>
      </w:pPr>
      <w:r w:rsidRPr="006D61FF">
        <w:rPr>
          <w:rFonts w:ascii="Verdana" w:hAnsi="Verdana"/>
          <w:color w:val="000000"/>
          <w:spacing w:val="3"/>
          <w:sz w:val="24"/>
          <w:szCs w:val="24"/>
        </w:rPr>
        <w:t xml:space="preserve">13.2 The Security Manager should conduct an assessment of the security </w:t>
      </w:r>
      <w:r w:rsidRPr="006D61FF">
        <w:rPr>
          <w:rFonts w:ascii="Verdana" w:hAnsi="Verdana"/>
          <w:color w:val="000000"/>
          <w:spacing w:val="-2"/>
          <w:sz w:val="24"/>
          <w:szCs w:val="24"/>
        </w:rPr>
        <w:t xml:space="preserve">breach and to provide recommendations in consultation with the State </w:t>
      </w:r>
      <w:r w:rsidRPr="006D61FF">
        <w:rPr>
          <w:rFonts w:ascii="Verdana" w:hAnsi="Verdana"/>
          <w:color w:val="000000"/>
          <w:sz w:val="24"/>
          <w:szCs w:val="24"/>
        </w:rPr>
        <w:t>Security Agency.</w:t>
      </w:r>
    </w:p>
    <w:p w:rsidR="006D61FF" w:rsidRPr="006D61FF" w:rsidRDefault="005D3CB1" w:rsidP="006D61FF">
      <w:pPr>
        <w:spacing w:before="288"/>
        <w:ind w:left="792" w:right="144" w:hanging="648"/>
        <w:jc w:val="both"/>
        <w:rPr>
          <w:rFonts w:ascii="Verdana" w:hAnsi="Verdana"/>
          <w:color w:val="000000"/>
          <w:sz w:val="24"/>
          <w:szCs w:val="24"/>
        </w:rPr>
      </w:pPr>
      <w:r>
        <w:rPr>
          <w:rFonts w:ascii="Verdana" w:hAnsi="Verdana"/>
          <w:color w:val="000000"/>
          <w:sz w:val="24"/>
          <w:szCs w:val="24"/>
        </w:rPr>
        <w:t>13.3 All Responsible</w:t>
      </w:r>
      <w:r w:rsidR="006D61FF" w:rsidRPr="006D61FF">
        <w:rPr>
          <w:rFonts w:ascii="Verdana" w:hAnsi="Verdana"/>
          <w:color w:val="000000"/>
          <w:sz w:val="24"/>
          <w:szCs w:val="24"/>
        </w:rPr>
        <w:t xml:space="preserve"> Managers must ensure implementation of the access </w:t>
      </w:r>
      <w:r w:rsidR="006D61FF" w:rsidRPr="006D61FF">
        <w:rPr>
          <w:rFonts w:ascii="Verdana" w:hAnsi="Verdana"/>
          <w:color w:val="000000"/>
          <w:spacing w:val="9"/>
          <w:sz w:val="24"/>
          <w:szCs w:val="24"/>
        </w:rPr>
        <w:t>control pr</w:t>
      </w:r>
      <w:r w:rsidR="00F022DC" w:rsidRPr="003025AE">
        <w:rPr>
          <w:rFonts w:ascii="Verdana" w:hAnsi="Verdana"/>
          <w:color w:val="000000"/>
          <w:spacing w:val="9"/>
          <w:sz w:val="24"/>
          <w:szCs w:val="24"/>
        </w:rPr>
        <w:t>ocedures to protect ULM</w:t>
      </w:r>
      <w:r w:rsidR="006D61FF" w:rsidRPr="006D61FF">
        <w:rPr>
          <w:rFonts w:ascii="Verdana" w:hAnsi="Verdana"/>
          <w:color w:val="000000"/>
          <w:spacing w:val="9"/>
          <w:sz w:val="24"/>
          <w:szCs w:val="24"/>
        </w:rPr>
        <w:t xml:space="preserve"> assets, systems and </w:t>
      </w:r>
      <w:r w:rsidR="006D61FF" w:rsidRPr="006D61FF">
        <w:rPr>
          <w:rFonts w:ascii="Verdana" w:hAnsi="Verdana"/>
          <w:color w:val="000000"/>
          <w:spacing w:val="-1"/>
          <w:sz w:val="24"/>
          <w:szCs w:val="24"/>
        </w:rPr>
        <w:t xml:space="preserve">process; and report breaches of security. Immediate possession of all </w:t>
      </w:r>
      <w:r>
        <w:rPr>
          <w:rFonts w:ascii="Verdana" w:hAnsi="Verdana"/>
          <w:color w:val="000000"/>
          <w:spacing w:val="7"/>
          <w:sz w:val="24"/>
          <w:szCs w:val="24"/>
        </w:rPr>
        <w:t>identification/</w:t>
      </w:r>
      <w:r w:rsidR="006D61FF" w:rsidRPr="006D61FF">
        <w:rPr>
          <w:rFonts w:ascii="Verdana" w:hAnsi="Verdana"/>
          <w:color w:val="000000"/>
          <w:spacing w:val="7"/>
          <w:sz w:val="24"/>
          <w:szCs w:val="24"/>
        </w:rPr>
        <w:t>ac</w:t>
      </w:r>
      <w:r w:rsidR="00F022DC" w:rsidRPr="003025AE">
        <w:rPr>
          <w:rFonts w:ascii="Verdana" w:hAnsi="Verdana"/>
          <w:color w:val="000000"/>
          <w:spacing w:val="7"/>
          <w:sz w:val="24"/>
          <w:szCs w:val="24"/>
        </w:rPr>
        <w:t>cess control cards must be return</w:t>
      </w:r>
      <w:r w:rsidR="006D61FF" w:rsidRPr="006D61FF">
        <w:rPr>
          <w:rFonts w:ascii="Verdana" w:hAnsi="Verdana"/>
          <w:color w:val="000000"/>
          <w:spacing w:val="7"/>
          <w:sz w:val="24"/>
          <w:szCs w:val="24"/>
        </w:rPr>
        <w:t xml:space="preserve">ed on transfer, </w:t>
      </w:r>
      <w:r w:rsidR="006D61FF" w:rsidRPr="006D61FF">
        <w:rPr>
          <w:rFonts w:ascii="Verdana" w:hAnsi="Verdana"/>
          <w:color w:val="000000"/>
          <w:spacing w:val="1"/>
          <w:sz w:val="24"/>
          <w:szCs w:val="24"/>
        </w:rPr>
        <w:t>termination of service or death of an employee.</w:t>
      </w:r>
    </w:p>
    <w:p w:rsidR="006D61FF" w:rsidRPr="006D61FF" w:rsidRDefault="00F022DC" w:rsidP="006D61FF">
      <w:pPr>
        <w:spacing w:before="288"/>
        <w:ind w:left="792" w:right="144" w:hanging="648"/>
        <w:jc w:val="both"/>
        <w:rPr>
          <w:rFonts w:ascii="Verdana" w:hAnsi="Verdana"/>
          <w:color w:val="000000"/>
          <w:spacing w:val="9"/>
          <w:sz w:val="24"/>
          <w:szCs w:val="24"/>
        </w:rPr>
      </w:pPr>
      <w:r w:rsidRPr="003025AE">
        <w:rPr>
          <w:rFonts w:ascii="Verdana" w:hAnsi="Verdana"/>
          <w:color w:val="000000"/>
          <w:spacing w:val="9"/>
          <w:sz w:val="24"/>
          <w:szCs w:val="24"/>
        </w:rPr>
        <w:t>13.4 Community Safety Department</w:t>
      </w:r>
      <w:r w:rsidR="006D61FF" w:rsidRPr="006D61FF">
        <w:rPr>
          <w:rFonts w:ascii="Verdana" w:hAnsi="Verdana"/>
          <w:color w:val="000000"/>
          <w:spacing w:val="9"/>
          <w:sz w:val="24"/>
          <w:szCs w:val="24"/>
        </w:rPr>
        <w:t xml:space="preserve"> </w:t>
      </w:r>
      <w:r w:rsidR="005D3CB1">
        <w:rPr>
          <w:rFonts w:ascii="Verdana" w:hAnsi="Verdana"/>
          <w:color w:val="000000"/>
          <w:spacing w:val="9"/>
          <w:sz w:val="24"/>
          <w:szCs w:val="24"/>
        </w:rPr>
        <w:t xml:space="preserve">that </w:t>
      </w:r>
      <w:r w:rsidR="006D61FF" w:rsidRPr="006D61FF">
        <w:rPr>
          <w:rFonts w:ascii="Verdana" w:hAnsi="Verdana"/>
          <w:color w:val="000000"/>
          <w:spacing w:val="9"/>
          <w:sz w:val="24"/>
          <w:szCs w:val="24"/>
        </w:rPr>
        <w:t>manage</w:t>
      </w:r>
      <w:r w:rsidRPr="003025AE">
        <w:rPr>
          <w:rFonts w:ascii="Verdana" w:hAnsi="Verdana"/>
          <w:color w:val="000000"/>
          <w:spacing w:val="9"/>
          <w:sz w:val="24"/>
          <w:szCs w:val="24"/>
        </w:rPr>
        <w:t>s</w:t>
      </w:r>
      <w:r w:rsidR="005D3CB1">
        <w:rPr>
          <w:rFonts w:ascii="Verdana" w:hAnsi="Verdana"/>
          <w:color w:val="000000"/>
          <w:spacing w:val="9"/>
          <w:sz w:val="24"/>
          <w:szCs w:val="24"/>
        </w:rPr>
        <w:t xml:space="preserve"> the security function of the</w:t>
      </w:r>
      <w:r w:rsidRPr="003025AE">
        <w:rPr>
          <w:rFonts w:ascii="Verdana" w:hAnsi="Verdana"/>
          <w:color w:val="000000"/>
          <w:spacing w:val="9"/>
          <w:sz w:val="24"/>
          <w:szCs w:val="24"/>
        </w:rPr>
        <w:t xml:space="preserve"> ULM premises </w:t>
      </w:r>
      <w:r w:rsidR="006D61FF" w:rsidRPr="006D61FF">
        <w:rPr>
          <w:rFonts w:ascii="Verdana" w:hAnsi="Verdana"/>
          <w:color w:val="000000"/>
          <w:spacing w:val="3"/>
          <w:sz w:val="24"/>
          <w:szCs w:val="24"/>
        </w:rPr>
        <w:t xml:space="preserve">must ensure that supervision of the access control takes </w:t>
      </w:r>
      <w:r w:rsidRPr="003025AE">
        <w:rPr>
          <w:rFonts w:ascii="Verdana" w:hAnsi="Verdana"/>
          <w:color w:val="000000"/>
          <w:spacing w:val="9"/>
          <w:sz w:val="24"/>
          <w:szCs w:val="24"/>
        </w:rPr>
        <w:t xml:space="preserve">place on a day to day basis. </w:t>
      </w:r>
    </w:p>
    <w:p w:rsidR="006D61FF" w:rsidRPr="006D61FF" w:rsidRDefault="006D61FF" w:rsidP="006D61FF">
      <w:pPr>
        <w:spacing w:before="288"/>
        <w:ind w:left="792" w:right="144" w:hanging="648"/>
        <w:jc w:val="both"/>
        <w:rPr>
          <w:rFonts w:ascii="Verdana" w:hAnsi="Verdana"/>
          <w:color w:val="000000"/>
          <w:sz w:val="24"/>
          <w:szCs w:val="24"/>
        </w:rPr>
      </w:pPr>
      <w:r w:rsidRPr="006D61FF">
        <w:rPr>
          <w:rFonts w:ascii="Verdana" w:hAnsi="Verdana"/>
          <w:color w:val="000000"/>
          <w:sz w:val="24"/>
          <w:szCs w:val="24"/>
        </w:rPr>
        <w:t xml:space="preserve">13.5 The On-Site Supervisor of a contracted security service provider must </w:t>
      </w:r>
      <w:r w:rsidRPr="006D61FF">
        <w:rPr>
          <w:rFonts w:ascii="Verdana" w:hAnsi="Verdana"/>
          <w:color w:val="000000"/>
          <w:spacing w:val="-1"/>
          <w:sz w:val="24"/>
          <w:szCs w:val="24"/>
        </w:rPr>
        <w:t xml:space="preserve">ensure that the management of the security function is adhered to as </w:t>
      </w:r>
      <w:r w:rsidRPr="006D61FF">
        <w:rPr>
          <w:rFonts w:ascii="Verdana" w:hAnsi="Verdana"/>
          <w:color w:val="000000"/>
          <w:sz w:val="24"/>
          <w:szCs w:val="24"/>
        </w:rPr>
        <w:t>stipulated above.</w:t>
      </w:r>
    </w:p>
    <w:p w:rsidR="003351C8" w:rsidRDefault="006D61FF" w:rsidP="005D3CB1">
      <w:pPr>
        <w:spacing w:before="288"/>
        <w:ind w:left="792" w:right="144" w:hanging="648"/>
        <w:jc w:val="both"/>
        <w:rPr>
          <w:rFonts w:ascii="Verdana" w:hAnsi="Verdana"/>
          <w:color w:val="000000"/>
          <w:spacing w:val="1"/>
          <w:sz w:val="24"/>
          <w:szCs w:val="24"/>
        </w:rPr>
      </w:pPr>
      <w:r w:rsidRPr="006D61FF">
        <w:rPr>
          <w:rFonts w:ascii="Verdana" w:hAnsi="Verdana"/>
          <w:color w:val="000000"/>
          <w:sz w:val="24"/>
          <w:szCs w:val="24"/>
        </w:rPr>
        <w:lastRenderedPageBreak/>
        <w:t xml:space="preserve">13.6 Employees, contractors, consultants and other service providers must </w:t>
      </w:r>
      <w:r w:rsidRPr="006D61FF">
        <w:rPr>
          <w:rFonts w:ascii="Verdana" w:hAnsi="Verdana"/>
          <w:color w:val="000000"/>
          <w:spacing w:val="8"/>
          <w:sz w:val="24"/>
          <w:szCs w:val="24"/>
        </w:rPr>
        <w:t>contribute to the maintenance of</w:t>
      </w:r>
      <w:r w:rsidR="00612C1D" w:rsidRPr="003025AE">
        <w:rPr>
          <w:rFonts w:ascii="Verdana" w:hAnsi="Verdana"/>
          <w:color w:val="000000"/>
          <w:spacing w:val="8"/>
          <w:sz w:val="24"/>
          <w:szCs w:val="24"/>
        </w:rPr>
        <w:t xml:space="preserve"> a safe work environment in the ULM premises</w:t>
      </w:r>
      <w:r w:rsidRPr="006D61FF">
        <w:rPr>
          <w:rFonts w:ascii="Verdana" w:hAnsi="Verdana"/>
          <w:color w:val="000000"/>
          <w:spacing w:val="1"/>
          <w:sz w:val="24"/>
          <w:szCs w:val="24"/>
        </w:rPr>
        <w:t xml:space="preserve"> by adhering to the access control procedures and its associated s</w:t>
      </w:r>
      <w:r w:rsidR="00612C1D" w:rsidRPr="003025AE">
        <w:rPr>
          <w:rFonts w:ascii="Verdana" w:hAnsi="Verdana"/>
          <w:color w:val="000000"/>
          <w:spacing w:val="1"/>
          <w:sz w:val="24"/>
          <w:szCs w:val="24"/>
        </w:rPr>
        <w:t>ecurity directives</w:t>
      </w:r>
      <w:r w:rsidRPr="006D61FF">
        <w:rPr>
          <w:rFonts w:ascii="Verdana" w:hAnsi="Verdana"/>
          <w:color w:val="000000"/>
          <w:spacing w:val="1"/>
          <w:sz w:val="24"/>
          <w:szCs w:val="24"/>
        </w:rPr>
        <w:t>.</w:t>
      </w:r>
    </w:p>
    <w:p w:rsidR="005D3CB1" w:rsidRPr="005D3CB1" w:rsidRDefault="005D3CB1" w:rsidP="005D3CB1">
      <w:pPr>
        <w:spacing w:before="288"/>
        <w:ind w:left="792" w:right="144" w:hanging="648"/>
        <w:jc w:val="both"/>
        <w:rPr>
          <w:rFonts w:ascii="Verdana" w:hAnsi="Verdana"/>
          <w:color w:val="000000"/>
          <w:spacing w:val="1"/>
          <w:sz w:val="24"/>
          <w:szCs w:val="24"/>
        </w:rPr>
      </w:pPr>
    </w:p>
    <w:p w:rsidR="006D61FF" w:rsidRPr="00A7073C" w:rsidRDefault="006D61FF" w:rsidP="00A7073C">
      <w:pPr>
        <w:pStyle w:val="ListParagraph"/>
        <w:numPr>
          <w:ilvl w:val="0"/>
          <w:numId w:val="7"/>
        </w:numPr>
        <w:tabs>
          <w:tab w:val="decimal" w:pos="720"/>
          <w:tab w:val="decimal" w:pos="864"/>
        </w:tabs>
        <w:spacing w:before="288" w:line="208" w:lineRule="auto"/>
        <w:rPr>
          <w:rFonts w:ascii="Verdana" w:hAnsi="Verdana"/>
          <w:b/>
          <w:color w:val="000000"/>
          <w:spacing w:val="48"/>
          <w:sz w:val="24"/>
          <w:szCs w:val="24"/>
        </w:rPr>
      </w:pPr>
      <w:r w:rsidRPr="00A7073C">
        <w:rPr>
          <w:rFonts w:ascii="Verdana" w:hAnsi="Verdana"/>
          <w:b/>
          <w:color w:val="000000"/>
          <w:spacing w:val="48"/>
          <w:sz w:val="24"/>
          <w:szCs w:val="24"/>
        </w:rPr>
        <w:t>Deviations</w:t>
      </w:r>
    </w:p>
    <w:p w:rsidR="006D61FF" w:rsidRPr="006D61FF" w:rsidRDefault="006D61FF" w:rsidP="006D61FF">
      <w:pPr>
        <w:spacing w:before="36"/>
        <w:ind w:left="792" w:right="144"/>
        <w:rPr>
          <w:rFonts w:ascii="Verdana" w:hAnsi="Verdana"/>
          <w:color w:val="000000"/>
          <w:spacing w:val="1"/>
          <w:sz w:val="24"/>
          <w:szCs w:val="24"/>
        </w:rPr>
      </w:pPr>
      <w:r w:rsidRPr="006D61FF">
        <w:rPr>
          <w:rFonts w:ascii="Verdana" w:hAnsi="Verdana"/>
          <w:color w:val="000000"/>
          <w:spacing w:val="1"/>
          <w:sz w:val="24"/>
          <w:szCs w:val="24"/>
        </w:rPr>
        <w:t>Deviations from the access control standard operating procedures will only be permitted in the following circumstances;</w:t>
      </w:r>
    </w:p>
    <w:p w:rsidR="006D61FF" w:rsidRPr="006D61FF" w:rsidRDefault="00C17052" w:rsidP="006D61FF">
      <w:pPr>
        <w:spacing w:before="252"/>
        <w:ind w:left="792" w:right="144" w:hanging="720"/>
        <w:rPr>
          <w:rFonts w:ascii="Verdana" w:hAnsi="Verdana"/>
          <w:color w:val="000000"/>
          <w:spacing w:val="8"/>
          <w:sz w:val="24"/>
          <w:szCs w:val="24"/>
        </w:rPr>
      </w:pPr>
      <w:r>
        <w:rPr>
          <w:rFonts w:ascii="Verdana" w:hAnsi="Verdana"/>
          <w:color w:val="000000"/>
          <w:spacing w:val="8"/>
          <w:sz w:val="24"/>
          <w:szCs w:val="24"/>
        </w:rPr>
        <w:t>13</w:t>
      </w:r>
      <w:r w:rsidR="006D61FF" w:rsidRPr="006D61FF">
        <w:rPr>
          <w:rFonts w:ascii="Verdana" w:hAnsi="Verdana"/>
          <w:color w:val="000000"/>
          <w:spacing w:val="8"/>
          <w:sz w:val="24"/>
          <w:szCs w:val="24"/>
        </w:rPr>
        <w:t xml:space="preserve">.1 When security is breached in order to save or protect the lives of </w:t>
      </w:r>
      <w:r w:rsidR="006D61FF" w:rsidRPr="006D61FF">
        <w:rPr>
          <w:rFonts w:ascii="Verdana" w:hAnsi="Verdana"/>
          <w:color w:val="000000"/>
          <w:sz w:val="24"/>
          <w:szCs w:val="24"/>
        </w:rPr>
        <w:t>people</w:t>
      </w:r>
      <w:r w:rsidR="005D3CB1">
        <w:rPr>
          <w:rFonts w:ascii="Verdana" w:hAnsi="Verdana"/>
          <w:color w:val="000000"/>
          <w:sz w:val="24"/>
          <w:szCs w:val="24"/>
        </w:rPr>
        <w:t>.</w:t>
      </w:r>
    </w:p>
    <w:p w:rsidR="006D61FF" w:rsidRPr="006D61FF" w:rsidRDefault="00C17052" w:rsidP="006D61FF">
      <w:pPr>
        <w:spacing w:before="288"/>
        <w:ind w:left="72"/>
        <w:rPr>
          <w:rFonts w:ascii="Verdana" w:hAnsi="Verdana"/>
          <w:color w:val="000000"/>
          <w:spacing w:val="3"/>
          <w:sz w:val="24"/>
          <w:szCs w:val="24"/>
        </w:rPr>
      </w:pPr>
      <w:r>
        <w:rPr>
          <w:rFonts w:ascii="Verdana" w:hAnsi="Verdana"/>
          <w:color w:val="000000"/>
          <w:spacing w:val="3"/>
          <w:sz w:val="24"/>
          <w:szCs w:val="24"/>
        </w:rPr>
        <w:t>13</w:t>
      </w:r>
      <w:r w:rsidR="006D61FF" w:rsidRPr="006D61FF">
        <w:rPr>
          <w:rFonts w:ascii="Verdana" w:hAnsi="Verdana"/>
          <w:color w:val="000000"/>
          <w:spacing w:val="3"/>
          <w:sz w:val="24"/>
          <w:szCs w:val="24"/>
        </w:rPr>
        <w:t xml:space="preserve">.2 During unavoidable emergency circumstances, </w:t>
      </w:r>
      <w:r w:rsidR="009725E1" w:rsidRPr="003025AE">
        <w:rPr>
          <w:rFonts w:ascii="Verdana" w:hAnsi="Verdana"/>
          <w:color w:val="000000"/>
          <w:spacing w:val="3"/>
          <w:sz w:val="24"/>
          <w:szCs w:val="24"/>
        </w:rPr>
        <w:t>e.g.</w:t>
      </w:r>
      <w:r w:rsidR="006D61FF" w:rsidRPr="006D61FF">
        <w:rPr>
          <w:rFonts w:ascii="Verdana" w:hAnsi="Verdana"/>
          <w:color w:val="000000"/>
          <w:spacing w:val="3"/>
          <w:sz w:val="24"/>
          <w:szCs w:val="24"/>
        </w:rPr>
        <w:t>, natural disasters</w:t>
      </w:r>
      <w:r w:rsidR="005D3CB1">
        <w:rPr>
          <w:rFonts w:ascii="Verdana" w:hAnsi="Verdana"/>
          <w:color w:val="000000"/>
          <w:spacing w:val="3"/>
          <w:sz w:val="24"/>
          <w:szCs w:val="24"/>
        </w:rPr>
        <w:t>.</w:t>
      </w:r>
    </w:p>
    <w:p w:rsidR="006D61FF" w:rsidRPr="006D61FF" w:rsidRDefault="00C17052" w:rsidP="006D61FF">
      <w:pPr>
        <w:spacing w:before="216"/>
        <w:ind w:left="792" w:right="144" w:hanging="720"/>
        <w:jc w:val="both"/>
        <w:rPr>
          <w:rFonts w:ascii="Verdana" w:hAnsi="Verdana"/>
          <w:color w:val="000000"/>
          <w:spacing w:val="19"/>
          <w:sz w:val="24"/>
          <w:szCs w:val="24"/>
        </w:rPr>
      </w:pPr>
      <w:r>
        <w:rPr>
          <w:rFonts w:ascii="Verdana" w:hAnsi="Verdana"/>
          <w:color w:val="000000"/>
          <w:spacing w:val="19"/>
          <w:sz w:val="24"/>
          <w:szCs w:val="24"/>
        </w:rPr>
        <w:t>13</w:t>
      </w:r>
      <w:r w:rsidR="006D61FF" w:rsidRPr="006D61FF">
        <w:rPr>
          <w:rFonts w:ascii="Verdana" w:hAnsi="Verdana"/>
          <w:color w:val="000000"/>
          <w:spacing w:val="19"/>
          <w:sz w:val="24"/>
          <w:szCs w:val="24"/>
        </w:rPr>
        <w:t>.3 On written permissi</w:t>
      </w:r>
      <w:r w:rsidR="00612C1D" w:rsidRPr="003025AE">
        <w:rPr>
          <w:rFonts w:ascii="Verdana" w:hAnsi="Verdana"/>
          <w:color w:val="000000"/>
          <w:spacing w:val="19"/>
          <w:sz w:val="24"/>
          <w:szCs w:val="24"/>
        </w:rPr>
        <w:t>on of the Municipal Manager</w:t>
      </w:r>
      <w:r w:rsidR="006D61FF" w:rsidRPr="006D61FF">
        <w:rPr>
          <w:rFonts w:ascii="Verdana" w:hAnsi="Verdana"/>
          <w:color w:val="000000"/>
          <w:spacing w:val="-1"/>
          <w:sz w:val="24"/>
          <w:szCs w:val="24"/>
        </w:rPr>
        <w:t xml:space="preserve">, reasons for non-compliance to one or more </w:t>
      </w:r>
      <w:r w:rsidR="006D61FF" w:rsidRPr="006D61FF">
        <w:rPr>
          <w:rFonts w:ascii="Verdana" w:hAnsi="Verdana"/>
          <w:color w:val="000000"/>
          <w:sz w:val="24"/>
          <w:szCs w:val="24"/>
        </w:rPr>
        <w:t>aspects of the standard operating procedures shall be clearly stated in such permission.</w:t>
      </w:r>
    </w:p>
    <w:p w:rsidR="003133BE" w:rsidRDefault="00C17052" w:rsidP="003133BE">
      <w:pPr>
        <w:rPr>
          <w:rFonts w:ascii="Verdana" w:hAnsi="Verdana"/>
          <w:sz w:val="24"/>
          <w:szCs w:val="24"/>
        </w:rPr>
      </w:pPr>
      <w:r>
        <w:rPr>
          <w:rFonts w:ascii="Verdana" w:hAnsi="Verdana"/>
          <w:sz w:val="24"/>
          <w:szCs w:val="24"/>
        </w:rPr>
        <w:t>13</w:t>
      </w:r>
      <w:r w:rsidR="006D61FF" w:rsidRPr="003025AE">
        <w:rPr>
          <w:rFonts w:ascii="Verdana" w:hAnsi="Verdana"/>
          <w:sz w:val="24"/>
          <w:szCs w:val="24"/>
        </w:rPr>
        <w:t xml:space="preserve">.4    </w:t>
      </w:r>
      <w:r w:rsidR="009725E1" w:rsidRPr="003025AE">
        <w:rPr>
          <w:rFonts w:ascii="Verdana" w:hAnsi="Verdana"/>
          <w:sz w:val="24"/>
          <w:szCs w:val="24"/>
        </w:rPr>
        <w:t>Except</w:t>
      </w:r>
      <w:r w:rsidR="005D3CB1">
        <w:rPr>
          <w:rFonts w:ascii="Verdana" w:hAnsi="Verdana"/>
          <w:sz w:val="24"/>
          <w:szCs w:val="24"/>
        </w:rPr>
        <w:t xml:space="preserve"> for the above circumstances, a</w:t>
      </w:r>
      <w:r w:rsidR="006D61FF" w:rsidRPr="003025AE">
        <w:rPr>
          <w:rFonts w:ascii="Verdana" w:hAnsi="Verdana"/>
          <w:sz w:val="24"/>
          <w:szCs w:val="24"/>
        </w:rPr>
        <w:t>ny other deviation must be repor</w:t>
      </w:r>
      <w:r w:rsidR="00E276D0" w:rsidRPr="003025AE">
        <w:rPr>
          <w:rFonts w:ascii="Verdana" w:hAnsi="Verdana"/>
          <w:sz w:val="24"/>
          <w:szCs w:val="24"/>
        </w:rPr>
        <w:t>ted to the immediate supervisor</w:t>
      </w:r>
      <w:r w:rsidR="005D3CB1">
        <w:rPr>
          <w:rFonts w:ascii="Verdana" w:hAnsi="Verdana"/>
          <w:sz w:val="24"/>
          <w:szCs w:val="24"/>
        </w:rPr>
        <w:t>.</w:t>
      </w:r>
    </w:p>
    <w:p w:rsidR="003133BE" w:rsidRDefault="003133BE" w:rsidP="003133BE">
      <w:pPr>
        <w:rPr>
          <w:rFonts w:ascii="Verdana" w:hAnsi="Verdana"/>
          <w:sz w:val="24"/>
          <w:szCs w:val="24"/>
        </w:rPr>
      </w:pPr>
    </w:p>
    <w:p w:rsidR="00C17052" w:rsidRPr="003133BE" w:rsidRDefault="00A7073C" w:rsidP="003133BE">
      <w:pPr>
        <w:rPr>
          <w:rFonts w:ascii="Verdana" w:hAnsi="Verdana"/>
          <w:sz w:val="24"/>
          <w:szCs w:val="24"/>
        </w:rPr>
      </w:pPr>
      <w:r>
        <w:rPr>
          <w:rFonts w:ascii="Verdana" w:hAnsi="Verdana"/>
          <w:b/>
          <w:color w:val="000000"/>
          <w:spacing w:val="12"/>
          <w:sz w:val="24"/>
          <w:szCs w:val="24"/>
        </w:rPr>
        <w:t>15</w:t>
      </w:r>
      <w:r w:rsidR="00C17052" w:rsidRPr="00C17052">
        <w:rPr>
          <w:rFonts w:ascii="Verdana" w:hAnsi="Verdana"/>
          <w:b/>
          <w:color w:val="000000"/>
          <w:spacing w:val="12"/>
          <w:sz w:val="24"/>
          <w:szCs w:val="24"/>
        </w:rPr>
        <w:t>.  General Patrols</w:t>
      </w:r>
    </w:p>
    <w:p w:rsidR="00C17052" w:rsidRPr="00C17052" w:rsidRDefault="00C17052" w:rsidP="00C17052">
      <w:pPr>
        <w:numPr>
          <w:ilvl w:val="0"/>
          <w:numId w:val="9"/>
        </w:numPr>
        <w:tabs>
          <w:tab w:val="clear" w:pos="360"/>
          <w:tab w:val="decimal" w:pos="216"/>
          <w:tab w:val="decimal" w:pos="432"/>
        </w:tabs>
        <w:spacing w:before="252"/>
        <w:ind w:left="432" w:right="72" w:hanging="360"/>
        <w:rPr>
          <w:rFonts w:ascii="Verdana" w:hAnsi="Verdana"/>
          <w:color w:val="000000"/>
          <w:spacing w:val="-12"/>
          <w:sz w:val="24"/>
          <w:szCs w:val="24"/>
        </w:rPr>
      </w:pPr>
      <w:r w:rsidRPr="00C17052">
        <w:rPr>
          <w:rFonts w:ascii="Verdana" w:hAnsi="Verdana"/>
          <w:color w:val="000000"/>
          <w:spacing w:val="-12"/>
          <w:sz w:val="24"/>
          <w:szCs w:val="24"/>
        </w:rPr>
        <w:t>Security personnel on duty during the day and night must patrol the entire building</w:t>
      </w:r>
      <w:r w:rsidR="005D3CB1">
        <w:rPr>
          <w:rFonts w:ascii="Verdana" w:hAnsi="Verdana"/>
          <w:color w:val="000000"/>
          <w:spacing w:val="-12"/>
          <w:sz w:val="24"/>
          <w:szCs w:val="24"/>
        </w:rPr>
        <w:t>s and premises</w:t>
      </w:r>
      <w:r w:rsidRPr="00C17052">
        <w:rPr>
          <w:rFonts w:ascii="Verdana" w:hAnsi="Verdana"/>
          <w:color w:val="000000"/>
          <w:spacing w:val="-12"/>
          <w:sz w:val="24"/>
          <w:szCs w:val="24"/>
        </w:rPr>
        <w:t xml:space="preserve"> every </w:t>
      </w:r>
      <w:r>
        <w:rPr>
          <w:rFonts w:ascii="Verdana" w:hAnsi="Verdana"/>
          <w:color w:val="000000"/>
          <w:spacing w:val="-10"/>
          <w:sz w:val="24"/>
          <w:szCs w:val="24"/>
        </w:rPr>
        <w:t>1</w:t>
      </w:r>
      <w:r w:rsidRPr="00C17052">
        <w:rPr>
          <w:rFonts w:ascii="Verdana" w:hAnsi="Verdana"/>
          <w:color w:val="000000"/>
          <w:spacing w:val="-10"/>
          <w:sz w:val="24"/>
          <w:szCs w:val="24"/>
        </w:rPr>
        <w:t xml:space="preserve"> hour.</w:t>
      </w:r>
    </w:p>
    <w:p w:rsidR="00C17052" w:rsidRPr="00C17052" w:rsidRDefault="00C17052" w:rsidP="00C17052">
      <w:pPr>
        <w:numPr>
          <w:ilvl w:val="0"/>
          <w:numId w:val="9"/>
        </w:numPr>
        <w:tabs>
          <w:tab w:val="decimal" w:pos="216"/>
        </w:tabs>
        <w:ind w:left="432" w:hanging="360"/>
        <w:rPr>
          <w:rFonts w:ascii="Verdana" w:hAnsi="Verdana"/>
          <w:color w:val="000000"/>
          <w:spacing w:val="-6"/>
          <w:sz w:val="24"/>
          <w:szCs w:val="24"/>
        </w:rPr>
      </w:pPr>
      <w:r w:rsidRPr="00C17052">
        <w:rPr>
          <w:rFonts w:ascii="Verdana" w:hAnsi="Verdana"/>
          <w:color w:val="000000"/>
          <w:spacing w:val="-6"/>
          <w:sz w:val="24"/>
          <w:szCs w:val="24"/>
        </w:rPr>
        <w:t>All patrols conducted must be clearly recorded in the occurrence register.</w:t>
      </w:r>
    </w:p>
    <w:p w:rsidR="00C17052" w:rsidRPr="00C17052" w:rsidRDefault="00C17052" w:rsidP="00C17052">
      <w:pPr>
        <w:ind w:left="360"/>
        <w:rPr>
          <w:rFonts w:ascii="Verdana" w:hAnsi="Verdana"/>
          <w:color w:val="000000"/>
          <w:spacing w:val="-9"/>
          <w:sz w:val="24"/>
          <w:szCs w:val="24"/>
        </w:rPr>
      </w:pPr>
      <w:r w:rsidRPr="00C17052">
        <w:rPr>
          <w:rFonts w:ascii="Verdana" w:hAnsi="Verdana"/>
          <w:color w:val="000000"/>
          <w:spacing w:val="-9"/>
          <w:sz w:val="24"/>
          <w:szCs w:val="24"/>
        </w:rPr>
        <w:t>The Security personnel must inspect the following areas:</w:t>
      </w:r>
    </w:p>
    <w:p w:rsidR="003351C8" w:rsidRDefault="00C17052" w:rsidP="003351C8">
      <w:pPr>
        <w:numPr>
          <w:ilvl w:val="0"/>
          <w:numId w:val="10"/>
        </w:numPr>
        <w:tabs>
          <w:tab w:val="clear" w:pos="432"/>
          <w:tab w:val="decimal" w:pos="1008"/>
        </w:tabs>
        <w:spacing w:before="36"/>
        <w:ind w:left="576" w:hanging="660"/>
        <w:rPr>
          <w:rFonts w:ascii="Verdana" w:hAnsi="Verdana"/>
          <w:color w:val="000000"/>
          <w:spacing w:val="2"/>
          <w:sz w:val="24"/>
          <w:szCs w:val="24"/>
        </w:rPr>
      </w:pPr>
      <w:r w:rsidRPr="00C17052">
        <w:rPr>
          <w:rFonts w:ascii="Verdana" w:hAnsi="Verdana"/>
          <w:color w:val="000000"/>
          <w:spacing w:val="2"/>
          <w:sz w:val="24"/>
          <w:szCs w:val="24"/>
        </w:rPr>
        <w:t>Obstacles on passages and escape route.</w:t>
      </w:r>
    </w:p>
    <w:p w:rsidR="00C17052" w:rsidRPr="003351C8" w:rsidRDefault="00C17052" w:rsidP="003351C8">
      <w:pPr>
        <w:numPr>
          <w:ilvl w:val="0"/>
          <w:numId w:val="10"/>
        </w:numPr>
        <w:tabs>
          <w:tab w:val="clear" w:pos="432"/>
          <w:tab w:val="decimal" w:pos="1008"/>
        </w:tabs>
        <w:spacing w:before="36"/>
        <w:ind w:left="576" w:hanging="660"/>
        <w:rPr>
          <w:rFonts w:ascii="Verdana" w:hAnsi="Verdana"/>
          <w:color w:val="000000"/>
          <w:spacing w:val="2"/>
          <w:sz w:val="24"/>
          <w:szCs w:val="24"/>
        </w:rPr>
      </w:pPr>
      <w:r w:rsidRPr="003351C8">
        <w:rPr>
          <w:rFonts w:ascii="Verdana" w:hAnsi="Verdana"/>
          <w:color w:val="000000"/>
          <w:spacing w:val="-1"/>
          <w:sz w:val="24"/>
          <w:szCs w:val="24"/>
        </w:rPr>
        <w:t>Assets and information left unattended.</w:t>
      </w:r>
    </w:p>
    <w:p w:rsidR="00C17052" w:rsidRPr="00C17052" w:rsidRDefault="00C17052" w:rsidP="00C17052">
      <w:pPr>
        <w:numPr>
          <w:ilvl w:val="0"/>
          <w:numId w:val="10"/>
        </w:numPr>
        <w:tabs>
          <w:tab w:val="clear" w:pos="432"/>
          <w:tab w:val="decimal" w:pos="1008"/>
        </w:tabs>
        <w:spacing w:before="72" w:line="201" w:lineRule="auto"/>
        <w:ind w:left="576" w:hanging="660"/>
        <w:rPr>
          <w:rFonts w:ascii="Verdana" w:hAnsi="Verdana"/>
          <w:color w:val="000000"/>
          <w:spacing w:val="4"/>
          <w:sz w:val="24"/>
          <w:szCs w:val="24"/>
        </w:rPr>
      </w:pPr>
      <w:r w:rsidRPr="00C17052">
        <w:rPr>
          <w:rFonts w:ascii="Verdana" w:hAnsi="Verdana"/>
          <w:color w:val="000000"/>
          <w:spacing w:val="4"/>
          <w:sz w:val="24"/>
          <w:szCs w:val="24"/>
        </w:rPr>
        <w:t>Unlocked offices and cabinets.</w:t>
      </w:r>
    </w:p>
    <w:p w:rsidR="003351C8" w:rsidRDefault="00C17052" w:rsidP="003351C8">
      <w:pPr>
        <w:numPr>
          <w:ilvl w:val="0"/>
          <w:numId w:val="10"/>
        </w:numPr>
        <w:tabs>
          <w:tab w:val="clear" w:pos="432"/>
          <w:tab w:val="decimal" w:pos="1008"/>
        </w:tabs>
        <w:ind w:left="576" w:hanging="660"/>
        <w:rPr>
          <w:rFonts w:ascii="Verdana" w:hAnsi="Verdana"/>
          <w:color w:val="000000"/>
          <w:spacing w:val="-1"/>
          <w:sz w:val="24"/>
          <w:szCs w:val="24"/>
        </w:rPr>
      </w:pPr>
      <w:r w:rsidRPr="00C17052">
        <w:rPr>
          <w:rFonts w:ascii="Verdana" w:hAnsi="Verdana"/>
          <w:color w:val="000000"/>
          <w:spacing w:val="-1"/>
          <w:sz w:val="24"/>
          <w:szCs w:val="24"/>
        </w:rPr>
        <w:t>Leakages, fire equipment and lift lobby.</w:t>
      </w:r>
    </w:p>
    <w:p w:rsidR="003351C8" w:rsidRDefault="00C17052" w:rsidP="003351C8">
      <w:pPr>
        <w:numPr>
          <w:ilvl w:val="0"/>
          <w:numId w:val="10"/>
        </w:numPr>
        <w:tabs>
          <w:tab w:val="clear" w:pos="432"/>
          <w:tab w:val="decimal" w:pos="1008"/>
        </w:tabs>
        <w:ind w:left="576" w:hanging="660"/>
        <w:rPr>
          <w:rFonts w:ascii="Verdana" w:hAnsi="Verdana"/>
          <w:color w:val="000000"/>
          <w:spacing w:val="-1"/>
          <w:sz w:val="24"/>
          <w:szCs w:val="24"/>
        </w:rPr>
      </w:pPr>
      <w:r w:rsidRPr="003351C8">
        <w:rPr>
          <w:rFonts w:ascii="Verdana" w:hAnsi="Verdana"/>
          <w:color w:val="000000"/>
          <w:sz w:val="24"/>
          <w:szCs w:val="24"/>
        </w:rPr>
        <w:t>Gates access control readers and doors.</w:t>
      </w:r>
    </w:p>
    <w:p w:rsidR="003351C8" w:rsidRDefault="00C17052" w:rsidP="003351C8">
      <w:pPr>
        <w:numPr>
          <w:ilvl w:val="0"/>
          <w:numId w:val="10"/>
        </w:numPr>
        <w:tabs>
          <w:tab w:val="clear" w:pos="432"/>
          <w:tab w:val="decimal" w:pos="1008"/>
        </w:tabs>
        <w:ind w:left="576" w:hanging="660"/>
        <w:rPr>
          <w:rFonts w:ascii="Verdana" w:hAnsi="Verdana"/>
          <w:color w:val="000000"/>
          <w:spacing w:val="-1"/>
          <w:sz w:val="24"/>
          <w:szCs w:val="24"/>
        </w:rPr>
      </w:pPr>
      <w:r w:rsidRPr="003351C8">
        <w:rPr>
          <w:rFonts w:ascii="Verdana" w:hAnsi="Verdana"/>
          <w:color w:val="000000"/>
          <w:spacing w:val="-3"/>
          <w:sz w:val="24"/>
          <w:szCs w:val="24"/>
        </w:rPr>
        <w:t>Be on the look-out for strange or suspicious objects.</w:t>
      </w:r>
    </w:p>
    <w:p w:rsidR="003351C8" w:rsidRDefault="00C17052" w:rsidP="003351C8">
      <w:pPr>
        <w:numPr>
          <w:ilvl w:val="0"/>
          <w:numId w:val="10"/>
        </w:numPr>
        <w:tabs>
          <w:tab w:val="clear" w:pos="432"/>
          <w:tab w:val="decimal" w:pos="1008"/>
        </w:tabs>
        <w:ind w:left="576" w:hanging="660"/>
        <w:rPr>
          <w:rFonts w:ascii="Verdana" w:hAnsi="Verdana"/>
          <w:color w:val="000000"/>
          <w:spacing w:val="-1"/>
          <w:sz w:val="24"/>
          <w:szCs w:val="24"/>
        </w:rPr>
      </w:pPr>
      <w:r w:rsidRPr="003351C8">
        <w:rPr>
          <w:rFonts w:ascii="Verdana" w:hAnsi="Verdana"/>
          <w:color w:val="000000"/>
          <w:spacing w:val="-3"/>
          <w:sz w:val="24"/>
          <w:szCs w:val="24"/>
        </w:rPr>
        <w:t>Visitors loitering around or other irregularities.</w:t>
      </w:r>
    </w:p>
    <w:p w:rsidR="00C17052" w:rsidRPr="003351C8" w:rsidRDefault="00C17052" w:rsidP="003351C8">
      <w:pPr>
        <w:numPr>
          <w:ilvl w:val="0"/>
          <w:numId w:val="10"/>
        </w:numPr>
        <w:tabs>
          <w:tab w:val="clear" w:pos="432"/>
          <w:tab w:val="decimal" w:pos="1008"/>
        </w:tabs>
        <w:ind w:left="576" w:hanging="660"/>
        <w:rPr>
          <w:rFonts w:ascii="Verdana" w:hAnsi="Verdana"/>
          <w:color w:val="000000"/>
          <w:spacing w:val="-1"/>
          <w:sz w:val="24"/>
          <w:szCs w:val="24"/>
        </w:rPr>
      </w:pPr>
      <w:r w:rsidRPr="003351C8">
        <w:rPr>
          <w:rFonts w:ascii="Verdana" w:hAnsi="Verdana"/>
          <w:color w:val="000000"/>
          <w:spacing w:val="-9"/>
          <w:sz w:val="24"/>
          <w:szCs w:val="24"/>
        </w:rPr>
        <w:t>Entire building and parking areas.</w:t>
      </w:r>
    </w:p>
    <w:p w:rsidR="00C17052" w:rsidRPr="00C17052" w:rsidRDefault="00C17052" w:rsidP="00C17052">
      <w:pPr>
        <w:numPr>
          <w:ilvl w:val="0"/>
          <w:numId w:val="12"/>
        </w:numPr>
        <w:tabs>
          <w:tab w:val="clear" w:pos="360"/>
          <w:tab w:val="decimal" w:pos="432"/>
        </w:tabs>
        <w:spacing w:before="720"/>
        <w:ind w:left="432" w:right="216" w:hanging="360"/>
        <w:rPr>
          <w:rFonts w:ascii="Verdana" w:hAnsi="Verdana"/>
          <w:color w:val="000000"/>
          <w:spacing w:val="-10"/>
          <w:sz w:val="24"/>
          <w:szCs w:val="24"/>
        </w:rPr>
      </w:pPr>
      <w:r w:rsidRPr="00C17052">
        <w:rPr>
          <w:rFonts w:ascii="Verdana" w:hAnsi="Verdana"/>
          <w:color w:val="000000"/>
          <w:spacing w:val="-10"/>
          <w:sz w:val="24"/>
          <w:szCs w:val="24"/>
        </w:rPr>
        <w:t xml:space="preserve">Security personnel must also pay attention to defects that could endanger people such </w:t>
      </w:r>
      <w:r w:rsidRPr="00C17052">
        <w:rPr>
          <w:rFonts w:ascii="Verdana" w:hAnsi="Verdana"/>
          <w:color w:val="000000"/>
          <w:spacing w:val="-8"/>
          <w:sz w:val="24"/>
          <w:szCs w:val="24"/>
        </w:rPr>
        <w:t>as loose floor blocks and tiles, loose electrical wires, open electrical substation</w:t>
      </w:r>
      <w:r w:rsidR="00966B5F">
        <w:rPr>
          <w:rFonts w:ascii="Verdana" w:hAnsi="Verdana"/>
          <w:color w:val="000000"/>
          <w:spacing w:val="-8"/>
          <w:sz w:val="24"/>
          <w:szCs w:val="24"/>
        </w:rPr>
        <w:t>.</w:t>
      </w:r>
    </w:p>
    <w:p w:rsidR="00C17052" w:rsidRPr="00C17052" w:rsidRDefault="00C17052" w:rsidP="00C17052">
      <w:pPr>
        <w:numPr>
          <w:ilvl w:val="0"/>
          <w:numId w:val="12"/>
        </w:numPr>
        <w:tabs>
          <w:tab w:val="clear" w:pos="360"/>
          <w:tab w:val="decimal" w:pos="432"/>
        </w:tabs>
        <w:ind w:left="432" w:right="576" w:hanging="360"/>
        <w:rPr>
          <w:rFonts w:ascii="Verdana" w:hAnsi="Verdana"/>
          <w:b/>
          <w:color w:val="000000"/>
          <w:spacing w:val="-12"/>
          <w:sz w:val="24"/>
          <w:szCs w:val="24"/>
        </w:rPr>
      </w:pPr>
      <w:r w:rsidRPr="00C17052">
        <w:rPr>
          <w:rFonts w:ascii="Verdana" w:hAnsi="Verdana"/>
          <w:color w:val="000000"/>
          <w:spacing w:val="-12"/>
          <w:sz w:val="24"/>
          <w:szCs w:val="24"/>
        </w:rPr>
        <w:t xml:space="preserve">After the Security personnel have completed the patrol, it must be entered in the </w:t>
      </w:r>
      <w:r w:rsidRPr="00C17052">
        <w:rPr>
          <w:rFonts w:ascii="Verdana" w:hAnsi="Verdana"/>
          <w:color w:val="000000"/>
          <w:spacing w:val="-8"/>
          <w:sz w:val="24"/>
          <w:szCs w:val="24"/>
        </w:rPr>
        <w:t xml:space="preserve">Occurrence Register, as well as all problems/irregularities encountered, </w:t>
      </w:r>
      <w:r w:rsidRPr="00C17052">
        <w:rPr>
          <w:rFonts w:ascii="Verdana" w:hAnsi="Verdana"/>
          <w:b/>
          <w:color w:val="000000"/>
          <w:spacing w:val="-8"/>
          <w:sz w:val="24"/>
          <w:szCs w:val="24"/>
        </w:rPr>
        <w:t xml:space="preserve">i.e. </w:t>
      </w:r>
      <w:r w:rsidRPr="00C17052">
        <w:rPr>
          <w:rFonts w:ascii="Verdana" w:hAnsi="Verdana"/>
          <w:b/>
          <w:color w:val="000000"/>
          <w:spacing w:val="2"/>
          <w:sz w:val="24"/>
          <w:szCs w:val="24"/>
        </w:rPr>
        <w:t xml:space="preserve">all in </w:t>
      </w:r>
      <w:r w:rsidRPr="00C17052">
        <w:rPr>
          <w:rFonts w:ascii="Verdana" w:hAnsi="Verdana"/>
          <w:b/>
          <w:color w:val="000000"/>
          <w:spacing w:val="14"/>
          <w:sz w:val="24"/>
          <w:szCs w:val="24"/>
        </w:rPr>
        <w:t>order is not accepted</w:t>
      </w:r>
      <w:r w:rsidR="00966B5F">
        <w:rPr>
          <w:rFonts w:ascii="Verdana" w:hAnsi="Verdana"/>
          <w:b/>
          <w:color w:val="000000"/>
          <w:spacing w:val="14"/>
          <w:sz w:val="24"/>
          <w:szCs w:val="24"/>
        </w:rPr>
        <w:t>.</w:t>
      </w:r>
    </w:p>
    <w:p w:rsidR="00C17052" w:rsidRPr="00C17052" w:rsidRDefault="00C17052" w:rsidP="00C17052">
      <w:pPr>
        <w:numPr>
          <w:ilvl w:val="0"/>
          <w:numId w:val="12"/>
        </w:numPr>
        <w:tabs>
          <w:tab w:val="clear" w:pos="360"/>
          <w:tab w:val="decimal" w:pos="432"/>
        </w:tabs>
        <w:spacing w:before="36"/>
        <w:ind w:left="360" w:right="432" w:hanging="288"/>
        <w:rPr>
          <w:rFonts w:ascii="Verdana" w:hAnsi="Verdana"/>
          <w:color w:val="000000"/>
          <w:spacing w:val="-12"/>
          <w:sz w:val="24"/>
          <w:szCs w:val="24"/>
        </w:rPr>
      </w:pPr>
      <w:r w:rsidRPr="00C17052">
        <w:rPr>
          <w:rFonts w:ascii="Verdana" w:hAnsi="Verdana"/>
          <w:color w:val="000000"/>
          <w:spacing w:val="-12"/>
          <w:sz w:val="24"/>
          <w:szCs w:val="24"/>
        </w:rPr>
        <w:lastRenderedPageBreak/>
        <w:t xml:space="preserve">Security personnel are requested to be very precise and thorough when executing a </w:t>
      </w:r>
      <w:r w:rsidRPr="00C17052">
        <w:rPr>
          <w:rFonts w:ascii="Verdana" w:hAnsi="Verdana"/>
          <w:color w:val="000000"/>
          <w:spacing w:val="-10"/>
          <w:sz w:val="24"/>
          <w:szCs w:val="24"/>
        </w:rPr>
        <w:t>patrol. Alertness is a requisite.</w:t>
      </w:r>
    </w:p>
    <w:p w:rsidR="00C17052" w:rsidRPr="00C17052" w:rsidRDefault="00C17052" w:rsidP="00C17052">
      <w:pPr>
        <w:numPr>
          <w:ilvl w:val="0"/>
          <w:numId w:val="12"/>
        </w:numPr>
        <w:tabs>
          <w:tab w:val="clear" w:pos="360"/>
          <w:tab w:val="decimal" w:pos="432"/>
        </w:tabs>
        <w:ind w:left="432" w:right="720" w:hanging="360"/>
        <w:rPr>
          <w:rFonts w:ascii="Verdana" w:hAnsi="Verdana"/>
          <w:color w:val="000000"/>
          <w:spacing w:val="-14"/>
          <w:sz w:val="24"/>
          <w:szCs w:val="24"/>
        </w:rPr>
      </w:pPr>
      <w:r w:rsidRPr="00C17052">
        <w:rPr>
          <w:rFonts w:ascii="Verdana" w:hAnsi="Verdana"/>
          <w:color w:val="000000"/>
          <w:spacing w:val="-14"/>
          <w:sz w:val="24"/>
          <w:szCs w:val="24"/>
        </w:rPr>
        <w:t xml:space="preserve">Security personnel movements must be purposeful and any irregularities must be </w:t>
      </w:r>
      <w:r w:rsidRPr="00C17052">
        <w:rPr>
          <w:rFonts w:ascii="Verdana" w:hAnsi="Verdana"/>
          <w:color w:val="000000"/>
          <w:spacing w:val="-9"/>
          <w:sz w:val="24"/>
          <w:szCs w:val="24"/>
        </w:rPr>
        <w:t>reported to Supervisor and Security Manager.</w:t>
      </w:r>
    </w:p>
    <w:p w:rsidR="00C17052" w:rsidRPr="00C17052" w:rsidRDefault="00C17052" w:rsidP="00C17052">
      <w:pPr>
        <w:numPr>
          <w:ilvl w:val="0"/>
          <w:numId w:val="12"/>
        </w:numPr>
        <w:tabs>
          <w:tab w:val="clear" w:pos="360"/>
          <w:tab w:val="decimal" w:pos="432"/>
        </w:tabs>
        <w:ind w:left="432" w:right="72" w:hanging="360"/>
        <w:rPr>
          <w:rFonts w:ascii="Verdana" w:hAnsi="Verdana"/>
          <w:color w:val="000000"/>
          <w:spacing w:val="-10"/>
          <w:sz w:val="24"/>
          <w:szCs w:val="24"/>
        </w:rPr>
      </w:pPr>
      <w:r w:rsidRPr="00C17052">
        <w:rPr>
          <w:rFonts w:ascii="Verdana" w:hAnsi="Verdana"/>
          <w:color w:val="000000"/>
          <w:spacing w:val="-10"/>
          <w:sz w:val="24"/>
          <w:szCs w:val="24"/>
        </w:rPr>
        <w:t>All assets and classified information confiscated during the night shift patrol must be kept in the security control point; day shift personnel must notify the owners.</w:t>
      </w:r>
    </w:p>
    <w:p w:rsidR="00F45B99" w:rsidRDefault="00F45B99" w:rsidP="00F45B99">
      <w:pPr>
        <w:pStyle w:val="ListParagraph"/>
        <w:numPr>
          <w:ilvl w:val="0"/>
          <w:numId w:val="17"/>
        </w:numPr>
        <w:spacing w:before="288"/>
        <w:ind w:right="144"/>
        <w:rPr>
          <w:rFonts w:ascii="Verdana" w:hAnsi="Verdana"/>
          <w:b/>
          <w:color w:val="000000"/>
          <w:spacing w:val="6"/>
          <w:sz w:val="24"/>
          <w:szCs w:val="24"/>
        </w:rPr>
      </w:pPr>
      <w:r>
        <w:rPr>
          <w:rFonts w:ascii="Verdana" w:hAnsi="Verdana"/>
          <w:b/>
          <w:color w:val="000000"/>
          <w:spacing w:val="6"/>
          <w:sz w:val="24"/>
          <w:szCs w:val="24"/>
        </w:rPr>
        <w:t xml:space="preserve"> </w:t>
      </w:r>
      <w:r w:rsidRPr="00F45B99">
        <w:rPr>
          <w:rFonts w:ascii="Verdana" w:hAnsi="Verdana"/>
          <w:b/>
          <w:color w:val="000000"/>
          <w:spacing w:val="6"/>
          <w:sz w:val="24"/>
          <w:szCs w:val="24"/>
        </w:rPr>
        <w:t xml:space="preserve">Clocking Systems for Time and Attendance and Access </w:t>
      </w:r>
      <w:r>
        <w:rPr>
          <w:rFonts w:ascii="Verdana" w:hAnsi="Verdana"/>
          <w:b/>
          <w:color w:val="000000"/>
          <w:spacing w:val="6"/>
          <w:sz w:val="24"/>
          <w:szCs w:val="24"/>
        </w:rPr>
        <w:t xml:space="preserve">     </w:t>
      </w:r>
      <w:r w:rsidRPr="00F45B99">
        <w:rPr>
          <w:rFonts w:ascii="Verdana" w:hAnsi="Verdana"/>
          <w:b/>
          <w:color w:val="000000"/>
          <w:spacing w:val="6"/>
          <w:sz w:val="24"/>
          <w:szCs w:val="24"/>
        </w:rPr>
        <w:t>Control</w:t>
      </w:r>
    </w:p>
    <w:p w:rsidR="00F45B99" w:rsidRPr="00F45B99" w:rsidRDefault="00F45B99" w:rsidP="00F45B99">
      <w:pPr>
        <w:pStyle w:val="ListParagraph"/>
        <w:spacing w:before="288"/>
        <w:ind w:left="670" w:right="144"/>
        <w:rPr>
          <w:rFonts w:ascii="Verdana" w:hAnsi="Verdana"/>
          <w:b/>
          <w:color w:val="000000"/>
          <w:spacing w:val="6"/>
          <w:sz w:val="24"/>
          <w:szCs w:val="24"/>
        </w:rPr>
      </w:pPr>
    </w:p>
    <w:p w:rsidR="00F45B99" w:rsidRPr="00F45B99" w:rsidRDefault="00F45B99" w:rsidP="00F45B99">
      <w:pPr>
        <w:pStyle w:val="ListParagraph"/>
        <w:numPr>
          <w:ilvl w:val="0"/>
          <w:numId w:val="18"/>
        </w:numPr>
        <w:spacing w:before="288"/>
        <w:ind w:right="144"/>
        <w:rPr>
          <w:rFonts w:ascii="Verdana" w:hAnsi="Verdana"/>
          <w:b/>
          <w:color w:val="000000"/>
          <w:spacing w:val="6"/>
          <w:sz w:val="24"/>
          <w:szCs w:val="24"/>
        </w:rPr>
      </w:pPr>
      <w:r w:rsidRPr="00F45B99">
        <w:rPr>
          <w:rFonts w:ascii="Verdana" w:hAnsi="Verdana"/>
          <w:b/>
          <w:color w:val="000000"/>
          <w:spacing w:val="6"/>
          <w:sz w:val="24"/>
          <w:szCs w:val="24"/>
        </w:rPr>
        <w:t>Clocking Systems:</w:t>
      </w:r>
    </w:p>
    <w:p w:rsidR="00F45B99" w:rsidRPr="002F1F8D" w:rsidRDefault="00F45B99" w:rsidP="00F45B99">
      <w:pPr>
        <w:spacing w:before="288"/>
        <w:ind w:left="144" w:right="144"/>
        <w:rPr>
          <w:rFonts w:ascii="Verdana" w:hAnsi="Verdana"/>
          <w:color w:val="000000"/>
          <w:spacing w:val="6"/>
          <w:sz w:val="24"/>
          <w:szCs w:val="24"/>
        </w:rPr>
      </w:pPr>
      <w:r>
        <w:rPr>
          <w:rFonts w:ascii="Verdana" w:hAnsi="Verdana"/>
          <w:color w:val="000000"/>
          <w:spacing w:val="6"/>
          <w:sz w:val="24"/>
          <w:szCs w:val="24"/>
        </w:rPr>
        <w:t>There is a clocking system available, ready to be utilized for the benefit of the municipality. Employees should start using the system introduced.</w:t>
      </w:r>
    </w:p>
    <w:p w:rsidR="00F45B99" w:rsidRDefault="00F45B99" w:rsidP="00F45B99">
      <w:pPr>
        <w:spacing w:before="288"/>
        <w:ind w:left="144" w:right="144"/>
        <w:rPr>
          <w:rFonts w:ascii="Verdana" w:hAnsi="Verdana"/>
          <w:color w:val="000000"/>
          <w:spacing w:val="6"/>
          <w:sz w:val="24"/>
          <w:szCs w:val="24"/>
        </w:rPr>
      </w:pPr>
      <w:r>
        <w:rPr>
          <w:rFonts w:ascii="Verdana" w:hAnsi="Verdana"/>
          <w:color w:val="000000"/>
          <w:spacing w:val="6"/>
          <w:sz w:val="24"/>
          <w:szCs w:val="24"/>
        </w:rPr>
        <w:t xml:space="preserve">Employees cheating the municipality by clocking in for each other will come to an end once the system kick starts. Late coming to work and leaving the place of work will be a thing of the past. Paying more in wages than the municipality should do will also be eliminated. </w:t>
      </w:r>
    </w:p>
    <w:p w:rsidR="00F45B99" w:rsidRDefault="00F45B99" w:rsidP="00F45B99">
      <w:pPr>
        <w:spacing w:before="288"/>
        <w:ind w:left="144" w:right="144"/>
        <w:rPr>
          <w:rFonts w:ascii="Verdana" w:hAnsi="Verdana"/>
          <w:color w:val="000000"/>
          <w:spacing w:val="6"/>
          <w:sz w:val="24"/>
          <w:szCs w:val="24"/>
        </w:rPr>
      </w:pPr>
      <w:r>
        <w:rPr>
          <w:rFonts w:ascii="Verdana" w:hAnsi="Verdana"/>
          <w:color w:val="000000"/>
          <w:spacing w:val="6"/>
          <w:sz w:val="24"/>
          <w:szCs w:val="24"/>
        </w:rPr>
        <w:t>A biometric reader for clocking will make “buddy clocking” impossible and tighten up the whole municipality payroll administration. Biometric readers scan the fingerprint, so nobody but that person can clock IN or OUT.</w:t>
      </w:r>
    </w:p>
    <w:p w:rsidR="00F45B99" w:rsidRPr="00F45B99" w:rsidRDefault="00F45B99" w:rsidP="00F45B99">
      <w:pPr>
        <w:pStyle w:val="ListParagraph"/>
        <w:numPr>
          <w:ilvl w:val="0"/>
          <w:numId w:val="18"/>
        </w:numPr>
        <w:spacing w:before="288"/>
        <w:ind w:right="144"/>
        <w:rPr>
          <w:rFonts w:ascii="Verdana" w:hAnsi="Verdana"/>
          <w:b/>
          <w:color w:val="000000"/>
          <w:spacing w:val="6"/>
          <w:sz w:val="24"/>
          <w:szCs w:val="24"/>
        </w:rPr>
      </w:pPr>
      <w:r w:rsidRPr="00F45B99">
        <w:rPr>
          <w:rFonts w:ascii="Verdana" w:hAnsi="Verdana"/>
          <w:b/>
          <w:color w:val="000000"/>
          <w:spacing w:val="6"/>
          <w:sz w:val="24"/>
          <w:szCs w:val="24"/>
        </w:rPr>
        <w:t xml:space="preserve">BENEFITS </w:t>
      </w:r>
    </w:p>
    <w:p w:rsidR="00F45B99" w:rsidRDefault="00F45B99" w:rsidP="00F45B99">
      <w:pPr>
        <w:spacing w:before="288"/>
        <w:ind w:left="144" w:right="144"/>
        <w:rPr>
          <w:rFonts w:ascii="Verdana" w:hAnsi="Verdana"/>
          <w:color w:val="000000"/>
          <w:spacing w:val="6"/>
          <w:sz w:val="24"/>
          <w:szCs w:val="24"/>
        </w:rPr>
      </w:pPr>
      <w:r>
        <w:rPr>
          <w:rFonts w:ascii="Verdana" w:hAnsi="Verdana"/>
          <w:color w:val="000000"/>
          <w:spacing w:val="6"/>
          <w:sz w:val="24"/>
          <w:szCs w:val="24"/>
        </w:rPr>
        <w:t>A time and attendance system provides many benefits:</w:t>
      </w:r>
    </w:p>
    <w:p w:rsidR="00F45B99" w:rsidRDefault="00F45B99" w:rsidP="00F45B99">
      <w:pPr>
        <w:pStyle w:val="ListParagraph"/>
        <w:numPr>
          <w:ilvl w:val="0"/>
          <w:numId w:val="15"/>
        </w:numPr>
        <w:spacing w:before="288"/>
        <w:ind w:right="144"/>
        <w:rPr>
          <w:rFonts w:ascii="Verdana" w:hAnsi="Verdana"/>
          <w:color w:val="000000"/>
          <w:spacing w:val="6"/>
          <w:sz w:val="24"/>
          <w:szCs w:val="24"/>
        </w:rPr>
      </w:pPr>
      <w:r>
        <w:rPr>
          <w:rFonts w:ascii="Verdana" w:hAnsi="Verdana"/>
          <w:color w:val="000000"/>
          <w:spacing w:val="6"/>
          <w:sz w:val="24"/>
          <w:szCs w:val="24"/>
        </w:rPr>
        <w:t>Full control of all employees working hours.</w:t>
      </w:r>
    </w:p>
    <w:p w:rsidR="00F45B99" w:rsidRDefault="00F45B99" w:rsidP="00F45B99">
      <w:pPr>
        <w:pStyle w:val="ListParagraph"/>
        <w:numPr>
          <w:ilvl w:val="0"/>
          <w:numId w:val="15"/>
        </w:numPr>
        <w:spacing w:before="288"/>
        <w:ind w:right="144"/>
        <w:rPr>
          <w:rFonts w:ascii="Verdana" w:hAnsi="Verdana"/>
          <w:color w:val="000000"/>
          <w:spacing w:val="6"/>
          <w:sz w:val="24"/>
          <w:szCs w:val="24"/>
        </w:rPr>
      </w:pPr>
      <w:r>
        <w:rPr>
          <w:rFonts w:ascii="Verdana" w:hAnsi="Verdana"/>
          <w:color w:val="000000"/>
          <w:spacing w:val="6"/>
          <w:sz w:val="24"/>
          <w:szCs w:val="24"/>
        </w:rPr>
        <w:t>Control labour costs by reducing over-payments from transcription, interpretation and intentional errors.</w:t>
      </w:r>
    </w:p>
    <w:p w:rsidR="00F45B99" w:rsidRDefault="00F45B99" w:rsidP="00F45B99">
      <w:pPr>
        <w:pStyle w:val="ListParagraph"/>
        <w:numPr>
          <w:ilvl w:val="0"/>
          <w:numId w:val="15"/>
        </w:numPr>
        <w:spacing w:before="288"/>
        <w:ind w:right="144"/>
        <w:rPr>
          <w:rFonts w:ascii="Verdana" w:hAnsi="Verdana"/>
          <w:color w:val="000000"/>
          <w:spacing w:val="6"/>
          <w:sz w:val="24"/>
          <w:szCs w:val="24"/>
        </w:rPr>
      </w:pPr>
      <w:r>
        <w:rPr>
          <w:rFonts w:ascii="Verdana" w:hAnsi="Verdana"/>
          <w:color w:val="000000"/>
          <w:spacing w:val="6"/>
          <w:sz w:val="24"/>
          <w:szCs w:val="24"/>
        </w:rPr>
        <w:t>Manual processes are eliminated so less staff are needed.</w:t>
      </w:r>
    </w:p>
    <w:p w:rsidR="00F45B99" w:rsidRDefault="00F45B99" w:rsidP="00F45B99">
      <w:pPr>
        <w:pStyle w:val="ListParagraph"/>
        <w:numPr>
          <w:ilvl w:val="0"/>
          <w:numId w:val="15"/>
        </w:numPr>
        <w:spacing w:before="288"/>
        <w:ind w:right="144"/>
        <w:rPr>
          <w:rFonts w:ascii="Verdana" w:hAnsi="Verdana"/>
          <w:color w:val="000000"/>
          <w:spacing w:val="6"/>
          <w:sz w:val="24"/>
          <w:szCs w:val="24"/>
        </w:rPr>
      </w:pPr>
      <w:r>
        <w:rPr>
          <w:rFonts w:ascii="Verdana" w:hAnsi="Verdana"/>
          <w:color w:val="000000"/>
          <w:spacing w:val="6"/>
          <w:sz w:val="24"/>
          <w:szCs w:val="24"/>
        </w:rPr>
        <w:t>A time and attendance system ensures compliance with labour regulations regarding proof of attendance.</w:t>
      </w:r>
    </w:p>
    <w:p w:rsidR="00F45B99" w:rsidRDefault="00F45B99" w:rsidP="00F45B99">
      <w:pPr>
        <w:spacing w:before="288"/>
        <w:ind w:right="144"/>
        <w:rPr>
          <w:rFonts w:ascii="Verdana" w:hAnsi="Verdana"/>
          <w:b/>
          <w:color w:val="000000"/>
          <w:spacing w:val="6"/>
          <w:sz w:val="24"/>
          <w:szCs w:val="24"/>
        </w:rPr>
      </w:pPr>
      <w:r>
        <w:rPr>
          <w:rFonts w:ascii="Verdana" w:hAnsi="Verdana"/>
          <w:b/>
          <w:color w:val="000000"/>
          <w:spacing w:val="6"/>
          <w:sz w:val="24"/>
          <w:szCs w:val="24"/>
        </w:rPr>
        <w:t>Secured Premises with Advanced Access Control</w:t>
      </w:r>
    </w:p>
    <w:p w:rsidR="00F45B99" w:rsidRDefault="00F45B99" w:rsidP="00F45B99">
      <w:pPr>
        <w:pStyle w:val="ListParagraph"/>
        <w:numPr>
          <w:ilvl w:val="0"/>
          <w:numId w:val="16"/>
        </w:numPr>
        <w:spacing w:before="288"/>
        <w:ind w:right="144"/>
        <w:rPr>
          <w:rFonts w:ascii="Verdana" w:hAnsi="Verdana"/>
          <w:color w:val="000000"/>
          <w:spacing w:val="6"/>
          <w:sz w:val="24"/>
          <w:szCs w:val="24"/>
        </w:rPr>
      </w:pPr>
      <w:r w:rsidRPr="00980142">
        <w:rPr>
          <w:rFonts w:ascii="Verdana" w:hAnsi="Verdana"/>
          <w:color w:val="000000"/>
          <w:spacing w:val="6"/>
          <w:sz w:val="24"/>
          <w:szCs w:val="24"/>
        </w:rPr>
        <w:t>With biometric reader access control, the municipality can manage entry to its premises and movement between different areas</w:t>
      </w:r>
      <w:r>
        <w:rPr>
          <w:rFonts w:ascii="Verdana" w:hAnsi="Verdana"/>
          <w:color w:val="000000"/>
          <w:spacing w:val="6"/>
          <w:sz w:val="24"/>
          <w:szCs w:val="24"/>
        </w:rPr>
        <w:t>.</w:t>
      </w:r>
    </w:p>
    <w:p w:rsidR="00F45B99" w:rsidRDefault="00F45B99" w:rsidP="00F45B99">
      <w:pPr>
        <w:pStyle w:val="ListParagraph"/>
        <w:numPr>
          <w:ilvl w:val="0"/>
          <w:numId w:val="16"/>
        </w:numPr>
        <w:spacing w:before="288"/>
        <w:ind w:right="144"/>
        <w:rPr>
          <w:rFonts w:ascii="Verdana" w:hAnsi="Verdana"/>
          <w:color w:val="000000"/>
          <w:spacing w:val="6"/>
          <w:sz w:val="24"/>
          <w:szCs w:val="24"/>
        </w:rPr>
      </w:pPr>
      <w:r>
        <w:rPr>
          <w:rFonts w:ascii="Verdana" w:hAnsi="Verdana"/>
          <w:color w:val="000000"/>
          <w:spacing w:val="6"/>
          <w:sz w:val="24"/>
          <w:szCs w:val="24"/>
        </w:rPr>
        <w:t>Ensure security within its premises.</w:t>
      </w:r>
    </w:p>
    <w:p w:rsidR="00F45B99" w:rsidRDefault="00F45B99" w:rsidP="00F45B99">
      <w:pPr>
        <w:pStyle w:val="ListParagraph"/>
        <w:numPr>
          <w:ilvl w:val="0"/>
          <w:numId w:val="16"/>
        </w:numPr>
        <w:spacing w:before="288"/>
        <w:ind w:right="144"/>
        <w:rPr>
          <w:rFonts w:ascii="Verdana" w:hAnsi="Verdana"/>
          <w:color w:val="000000"/>
          <w:spacing w:val="6"/>
          <w:sz w:val="24"/>
          <w:szCs w:val="24"/>
        </w:rPr>
      </w:pPr>
      <w:r>
        <w:rPr>
          <w:rFonts w:ascii="Verdana" w:hAnsi="Verdana"/>
          <w:color w:val="000000"/>
          <w:spacing w:val="6"/>
          <w:sz w:val="24"/>
          <w:szCs w:val="24"/>
        </w:rPr>
        <w:t>Assign accessible areas to staff members.</w:t>
      </w:r>
    </w:p>
    <w:p w:rsidR="00F45B99" w:rsidRDefault="00F45B99" w:rsidP="00F45B99">
      <w:pPr>
        <w:pStyle w:val="ListParagraph"/>
        <w:numPr>
          <w:ilvl w:val="0"/>
          <w:numId w:val="16"/>
        </w:numPr>
        <w:spacing w:before="288"/>
        <w:ind w:right="144"/>
        <w:rPr>
          <w:rFonts w:ascii="Verdana" w:hAnsi="Verdana"/>
          <w:color w:val="000000"/>
          <w:spacing w:val="6"/>
          <w:sz w:val="24"/>
          <w:szCs w:val="24"/>
        </w:rPr>
      </w:pPr>
      <w:r>
        <w:rPr>
          <w:rFonts w:ascii="Verdana" w:hAnsi="Verdana"/>
          <w:color w:val="000000"/>
          <w:spacing w:val="6"/>
          <w:sz w:val="24"/>
          <w:szCs w:val="24"/>
        </w:rPr>
        <w:lastRenderedPageBreak/>
        <w:t>Monitor movement between secured areas and maintain a full record of all accesses.</w:t>
      </w:r>
    </w:p>
    <w:p w:rsidR="00F45B99" w:rsidRDefault="00F45B99" w:rsidP="00F45B99">
      <w:pPr>
        <w:pStyle w:val="ListParagraph"/>
        <w:numPr>
          <w:ilvl w:val="0"/>
          <w:numId w:val="16"/>
        </w:numPr>
        <w:spacing w:before="288"/>
        <w:ind w:right="144"/>
        <w:rPr>
          <w:rFonts w:ascii="Verdana" w:hAnsi="Verdana"/>
          <w:color w:val="000000"/>
          <w:spacing w:val="6"/>
          <w:sz w:val="24"/>
          <w:szCs w:val="24"/>
        </w:rPr>
      </w:pPr>
      <w:r>
        <w:rPr>
          <w:rFonts w:ascii="Verdana" w:hAnsi="Verdana"/>
          <w:color w:val="000000"/>
          <w:spacing w:val="6"/>
          <w:sz w:val="24"/>
          <w:szCs w:val="24"/>
        </w:rPr>
        <w:t>Restrict sensitive areas such as Mayor’s office, MM’s office, HOD’s offices, speaker office and more.</w:t>
      </w:r>
    </w:p>
    <w:p w:rsidR="00F45B99" w:rsidRDefault="00F45B99" w:rsidP="00F45B99">
      <w:pPr>
        <w:pStyle w:val="ListParagraph"/>
        <w:numPr>
          <w:ilvl w:val="0"/>
          <w:numId w:val="16"/>
        </w:numPr>
        <w:spacing w:before="288"/>
        <w:ind w:right="144"/>
        <w:rPr>
          <w:rFonts w:ascii="Verdana" w:hAnsi="Verdana"/>
          <w:color w:val="000000"/>
          <w:spacing w:val="6"/>
          <w:sz w:val="24"/>
          <w:szCs w:val="24"/>
        </w:rPr>
      </w:pPr>
      <w:r>
        <w:rPr>
          <w:rFonts w:ascii="Verdana" w:hAnsi="Verdana"/>
          <w:color w:val="000000"/>
          <w:spacing w:val="6"/>
          <w:sz w:val="24"/>
          <w:szCs w:val="24"/>
        </w:rPr>
        <w:t>Gain better control over secondary entrances.</w:t>
      </w:r>
    </w:p>
    <w:p w:rsidR="00F45B99" w:rsidRPr="00980142" w:rsidRDefault="00F45B99" w:rsidP="00F45B99">
      <w:pPr>
        <w:pStyle w:val="ListParagraph"/>
        <w:numPr>
          <w:ilvl w:val="0"/>
          <w:numId w:val="16"/>
        </w:numPr>
        <w:spacing w:before="288"/>
        <w:ind w:right="144"/>
        <w:rPr>
          <w:rFonts w:ascii="Verdana" w:hAnsi="Verdana"/>
          <w:color w:val="000000"/>
          <w:spacing w:val="6"/>
          <w:sz w:val="24"/>
          <w:szCs w:val="24"/>
        </w:rPr>
      </w:pPr>
      <w:r>
        <w:rPr>
          <w:rFonts w:ascii="Verdana" w:hAnsi="Verdana"/>
          <w:color w:val="000000"/>
          <w:spacing w:val="6"/>
          <w:sz w:val="24"/>
          <w:szCs w:val="24"/>
        </w:rPr>
        <w:t>Biometric readers operate by scanning fingerprints, so we will always know who went where, and for how long.</w:t>
      </w:r>
    </w:p>
    <w:p w:rsidR="003025AE" w:rsidRDefault="003025AE" w:rsidP="0013561D">
      <w:pPr>
        <w:rPr>
          <w:rFonts w:ascii="Verdana" w:hAnsi="Verdana"/>
          <w:sz w:val="24"/>
          <w:szCs w:val="24"/>
        </w:rPr>
      </w:pPr>
    </w:p>
    <w:p w:rsidR="006D61FF" w:rsidRPr="00245ACF" w:rsidRDefault="00F45B99" w:rsidP="00245ACF">
      <w:pPr>
        <w:spacing w:before="252"/>
        <w:ind w:left="210" w:right="216"/>
        <w:jc w:val="both"/>
        <w:rPr>
          <w:rFonts w:ascii="Verdana" w:hAnsi="Verdana"/>
          <w:b/>
          <w:color w:val="000000"/>
          <w:spacing w:val="3"/>
          <w:sz w:val="24"/>
          <w:szCs w:val="24"/>
        </w:rPr>
      </w:pPr>
      <w:r>
        <w:rPr>
          <w:rFonts w:ascii="Verdana" w:hAnsi="Verdana"/>
          <w:b/>
          <w:color w:val="000000"/>
          <w:spacing w:val="3"/>
          <w:sz w:val="24"/>
          <w:szCs w:val="24"/>
        </w:rPr>
        <w:t>17</w:t>
      </w:r>
      <w:bookmarkStart w:id="0" w:name="_GoBack"/>
      <w:bookmarkEnd w:id="0"/>
      <w:r w:rsidR="00245ACF">
        <w:rPr>
          <w:rFonts w:ascii="Verdana" w:hAnsi="Verdana"/>
          <w:b/>
          <w:color w:val="000000"/>
          <w:spacing w:val="3"/>
          <w:sz w:val="24"/>
          <w:szCs w:val="24"/>
        </w:rPr>
        <w:t>.</w:t>
      </w:r>
      <w:r w:rsidR="00C17052" w:rsidRPr="00245ACF">
        <w:rPr>
          <w:rFonts w:ascii="Verdana" w:hAnsi="Verdana"/>
          <w:b/>
          <w:color w:val="000000"/>
          <w:spacing w:val="3"/>
          <w:sz w:val="24"/>
          <w:szCs w:val="24"/>
        </w:rPr>
        <w:t xml:space="preserve"> </w:t>
      </w:r>
      <w:r w:rsidR="006D61FF" w:rsidRPr="00245ACF">
        <w:rPr>
          <w:rFonts w:ascii="Verdana" w:hAnsi="Verdana"/>
          <w:b/>
          <w:color w:val="000000"/>
          <w:spacing w:val="3"/>
          <w:sz w:val="24"/>
          <w:szCs w:val="24"/>
        </w:rPr>
        <w:t>Conclusion</w:t>
      </w:r>
    </w:p>
    <w:p w:rsidR="006D61FF" w:rsidRPr="006D61FF" w:rsidRDefault="006D61FF" w:rsidP="006D61FF">
      <w:pPr>
        <w:spacing w:before="252"/>
        <w:ind w:left="792" w:right="216"/>
        <w:jc w:val="both"/>
        <w:rPr>
          <w:rFonts w:ascii="Verdana" w:hAnsi="Verdana"/>
          <w:color w:val="000000"/>
          <w:spacing w:val="3"/>
          <w:sz w:val="24"/>
          <w:szCs w:val="24"/>
        </w:rPr>
      </w:pPr>
      <w:r w:rsidRPr="006D61FF">
        <w:rPr>
          <w:rFonts w:ascii="Verdana" w:hAnsi="Verdana"/>
          <w:color w:val="000000"/>
          <w:spacing w:val="3"/>
          <w:sz w:val="24"/>
          <w:szCs w:val="24"/>
        </w:rPr>
        <w:t xml:space="preserve">The creation and maintenance of a secure work environment is the </w:t>
      </w:r>
      <w:r w:rsidRPr="006D61FF">
        <w:rPr>
          <w:rFonts w:ascii="Verdana" w:hAnsi="Verdana"/>
          <w:color w:val="000000"/>
          <w:spacing w:val="1"/>
          <w:sz w:val="24"/>
          <w:szCs w:val="24"/>
        </w:rPr>
        <w:t xml:space="preserve">responsibility of every employee and any person that is authorized to </w:t>
      </w:r>
      <w:r w:rsidRPr="006D61FF">
        <w:rPr>
          <w:rFonts w:ascii="Verdana" w:hAnsi="Verdana"/>
          <w:color w:val="000000"/>
          <w:spacing w:val="6"/>
          <w:sz w:val="24"/>
          <w:szCs w:val="24"/>
        </w:rPr>
        <w:t>gain acces</w:t>
      </w:r>
      <w:r w:rsidR="00612C1D" w:rsidRPr="003025AE">
        <w:rPr>
          <w:rFonts w:ascii="Verdana" w:hAnsi="Verdana"/>
          <w:color w:val="000000"/>
          <w:spacing w:val="6"/>
          <w:sz w:val="24"/>
          <w:szCs w:val="24"/>
        </w:rPr>
        <w:t>s to any ULM</w:t>
      </w:r>
      <w:r w:rsidRPr="006D61FF">
        <w:rPr>
          <w:rFonts w:ascii="Verdana" w:hAnsi="Verdana"/>
          <w:color w:val="000000"/>
          <w:spacing w:val="6"/>
          <w:sz w:val="24"/>
          <w:szCs w:val="24"/>
        </w:rPr>
        <w:t xml:space="preserve"> premises. Day to day </w:t>
      </w:r>
      <w:r w:rsidRPr="006D61FF">
        <w:rPr>
          <w:rFonts w:ascii="Verdana" w:hAnsi="Verdana"/>
          <w:color w:val="000000"/>
          <w:spacing w:val="14"/>
          <w:sz w:val="24"/>
          <w:szCs w:val="24"/>
        </w:rPr>
        <w:t xml:space="preserve">monitoring, supervision and correction of deviations from set </w:t>
      </w:r>
      <w:r w:rsidRPr="006D61FF">
        <w:rPr>
          <w:rFonts w:ascii="Verdana" w:hAnsi="Verdana"/>
          <w:color w:val="000000"/>
          <w:spacing w:val="1"/>
          <w:sz w:val="24"/>
          <w:szCs w:val="24"/>
        </w:rPr>
        <w:t xml:space="preserve">procedures will counter any threat to </w:t>
      </w:r>
      <w:r w:rsidR="00612C1D" w:rsidRPr="003025AE">
        <w:rPr>
          <w:rFonts w:ascii="Verdana" w:hAnsi="Verdana"/>
          <w:color w:val="000000"/>
          <w:spacing w:val="1"/>
          <w:sz w:val="24"/>
          <w:szCs w:val="24"/>
        </w:rPr>
        <w:t>the delivery of services by ULM</w:t>
      </w:r>
      <w:r w:rsidRPr="006D61FF">
        <w:rPr>
          <w:rFonts w:ascii="Verdana" w:hAnsi="Verdana"/>
          <w:color w:val="000000"/>
          <w:sz w:val="24"/>
          <w:szCs w:val="24"/>
        </w:rPr>
        <w:t>.</w:t>
      </w:r>
    </w:p>
    <w:p w:rsidR="006D61FF" w:rsidRPr="003025AE" w:rsidRDefault="006D61FF" w:rsidP="0013561D">
      <w:pPr>
        <w:rPr>
          <w:rFonts w:ascii="Verdana" w:hAnsi="Verdana"/>
          <w:sz w:val="24"/>
          <w:szCs w:val="24"/>
        </w:rPr>
      </w:pPr>
    </w:p>
    <w:p w:rsidR="006D61FF" w:rsidRDefault="006D61FF" w:rsidP="0013561D">
      <w:pPr>
        <w:rPr>
          <w:rFonts w:ascii="Verdana" w:hAnsi="Verdana"/>
          <w:sz w:val="20"/>
          <w:szCs w:val="20"/>
        </w:rPr>
      </w:pPr>
    </w:p>
    <w:p w:rsidR="006D61FF" w:rsidRDefault="006D61FF" w:rsidP="0013561D">
      <w:pPr>
        <w:rPr>
          <w:rFonts w:ascii="Verdana" w:hAnsi="Verdana"/>
          <w:sz w:val="20"/>
          <w:szCs w:val="20"/>
        </w:rPr>
      </w:pPr>
    </w:p>
    <w:p w:rsidR="00074B29" w:rsidRDefault="00074B29" w:rsidP="0013561D">
      <w:pPr>
        <w:rPr>
          <w:rFonts w:ascii="Verdana" w:hAnsi="Verdana"/>
          <w:sz w:val="20"/>
          <w:szCs w:val="20"/>
        </w:rPr>
      </w:pPr>
    </w:p>
    <w:p w:rsidR="00074B29" w:rsidRDefault="00074B29" w:rsidP="0013561D">
      <w:pPr>
        <w:rPr>
          <w:rFonts w:ascii="Verdana" w:hAnsi="Verdana"/>
          <w:sz w:val="20"/>
          <w:szCs w:val="20"/>
        </w:rPr>
      </w:pPr>
    </w:p>
    <w:p w:rsidR="00074B29" w:rsidRPr="0079450C" w:rsidRDefault="00074B29" w:rsidP="0013561D">
      <w:pPr>
        <w:rPr>
          <w:rFonts w:ascii="Verdana" w:hAnsi="Verdana"/>
          <w:sz w:val="20"/>
          <w:szCs w:val="20"/>
        </w:rPr>
      </w:pPr>
    </w:p>
    <w:sectPr w:rsidR="00074B29" w:rsidRPr="007945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A7" w:rsidRDefault="00465DA7" w:rsidP="003025AE">
      <w:r>
        <w:separator/>
      </w:r>
    </w:p>
  </w:endnote>
  <w:endnote w:type="continuationSeparator" w:id="0">
    <w:p w:rsidR="00465DA7" w:rsidRDefault="00465DA7" w:rsidP="0030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A7" w:rsidRDefault="00465DA7" w:rsidP="003025AE">
      <w:r>
        <w:separator/>
      </w:r>
    </w:p>
  </w:footnote>
  <w:footnote w:type="continuationSeparator" w:id="0">
    <w:p w:rsidR="00465DA7" w:rsidRDefault="00465DA7" w:rsidP="00302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DCD"/>
    <w:multiLevelType w:val="multilevel"/>
    <w:tmpl w:val="28B4DDFC"/>
    <w:lvl w:ilvl="0">
      <w:start w:val="1"/>
      <w:numFmt w:val="bullet"/>
      <w:lvlText w:val=""/>
      <w:lvlJc w:val="left"/>
      <w:pPr>
        <w:tabs>
          <w:tab w:val="decimal" w:pos="432"/>
        </w:tabs>
        <w:ind w:left="720"/>
      </w:pPr>
      <w:rPr>
        <w:rFonts w:ascii="Symbol" w:hAnsi="Symbo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D384A"/>
    <w:multiLevelType w:val="multilevel"/>
    <w:tmpl w:val="70D64EB0"/>
    <w:lvl w:ilvl="0">
      <w:start w:val="8"/>
      <w:numFmt w:val="decimal"/>
      <w:lvlText w:val="%1"/>
      <w:lvlJc w:val="left"/>
      <w:pPr>
        <w:ind w:left="660" w:hanging="660"/>
      </w:pPr>
      <w:rPr>
        <w:rFonts w:hint="default"/>
      </w:rPr>
    </w:lvl>
    <w:lvl w:ilvl="1">
      <w:start w:val="4"/>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3"/>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 w15:restartNumberingAfterBreak="0">
    <w:nsid w:val="185932FE"/>
    <w:multiLevelType w:val="hybridMultilevel"/>
    <w:tmpl w:val="1A3A9C72"/>
    <w:lvl w:ilvl="0" w:tplc="914699A0">
      <w:start w:val="12"/>
      <w:numFmt w:val="decimal"/>
      <w:lvlText w:val="%1."/>
      <w:lvlJc w:val="left"/>
      <w:pPr>
        <w:ind w:left="670" w:hanging="460"/>
      </w:pPr>
      <w:rPr>
        <w:rFonts w:hint="default"/>
      </w:rPr>
    </w:lvl>
    <w:lvl w:ilvl="1" w:tplc="1C090019" w:tentative="1">
      <w:start w:val="1"/>
      <w:numFmt w:val="lowerLetter"/>
      <w:lvlText w:val="%2."/>
      <w:lvlJc w:val="left"/>
      <w:pPr>
        <w:ind w:left="1290" w:hanging="360"/>
      </w:pPr>
    </w:lvl>
    <w:lvl w:ilvl="2" w:tplc="1C09001B" w:tentative="1">
      <w:start w:val="1"/>
      <w:numFmt w:val="lowerRoman"/>
      <w:lvlText w:val="%3."/>
      <w:lvlJc w:val="right"/>
      <w:pPr>
        <w:ind w:left="2010" w:hanging="180"/>
      </w:pPr>
    </w:lvl>
    <w:lvl w:ilvl="3" w:tplc="1C09000F" w:tentative="1">
      <w:start w:val="1"/>
      <w:numFmt w:val="decimal"/>
      <w:lvlText w:val="%4."/>
      <w:lvlJc w:val="left"/>
      <w:pPr>
        <w:ind w:left="2730" w:hanging="360"/>
      </w:pPr>
    </w:lvl>
    <w:lvl w:ilvl="4" w:tplc="1C090019" w:tentative="1">
      <w:start w:val="1"/>
      <w:numFmt w:val="lowerLetter"/>
      <w:lvlText w:val="%5."/>
      <w:lvlJc w:val="left"/>
      <w:pPr>
        <w:ind w:left="3450" w:hanging="360"/>
      </w:pPr>
    </w:lvl>
    <w:lvl w:ilvl="5" w:tplc="1C09001B" w:tentative="1">
      <w:start w:val="1"/>
      <w:numFmt w:val="lowerRoman"/>
      <w:lvlText w:val="%6."/>
      <w:lvlJc w:val="right"/>
      <w:pPr>
        <w:ind w:left="4170" w:hanging="180"/>
      </w:pPr>
    </w:lvl>
    <w:lvl w:ilvl="6" w:tplc="1C09000F" w:tentative="1">
      <w:start w:val="1"/>
      <w:numFmt w:val="decimal"/>
      <w:lvlText w:val="%7."/>
      <w:lvlJc w:val="left"/>
      <w:pPr>
        <w:ind w:left="4890" w:hanging="360"/>
      </w:pPr>
    </w:lvl>
    <w:lvl w:ilvl="7" w:tplc="1C090019" w:tentative="1">
      <w:start w:val="1"/>
      <w:numFmt w:val="lowerLetter"/>
      <w:lvlText w:val="%8."/>
      <w:lvlJc w:val="left"/>
      <w:pPr>
        <w:ind w:left="5610" w:hanging="360"/>
      </w:pPr>
    </w:lvl>
    <w:lvl w:ilvl="8" w:tplc="1C09001B" w:tentative="1">
      <w:start w:val="1"/>
      <w:numFmt w:val="lowerRoman"/>
      <w:lvlText w:val="%9."/>
      <w:lvlJc w:val="right"/>
      <w:pPr>
        <w:ind w:left="6330" w:hanging="180"/>
      </w:pPr>
    </w:lvl>
  </w:abstractNum>
  <w:abstractNum w:abstractNumId="3" w15:restartNumberingAfterBreak="0">
    <w:nsid w:val="1A057358"/>
    <w:multiLevelType w:val="hybridMultilevel"/>
    <w:tmpl w:val="88B63454"/>
    <w:lvl w:ilvl="0" w:tplc="1C090001">
      <w:start w:val="1"/>
      <w:numFmt w:val="bullet"/>
      <w:lvlText w:val=""/>
      <w:lvlJc w:val="left"/>
      <w:pPr>
        <w:ind w:left="864" w:hanging="360"/>
      </w:pPr>
      <w:rPr>
        <w:rFonts w:ascii="Symbol" w:hAnsi="Symbol" w:hint="default"/>
      </w:rPr>
    </w:lvl>
    <w:lvl w:ilvl="1" w:tplc="1C090003" w:tentative="1">
      <w:start w:val="1"/>
      <w:numFmt w:val="bullet"/>
      <w:lvlText w:val="o"/>
      <w:lvlJc w:val="left"/>
      <w:pPr>
        <w:ind w:left="1584" w:hanging="360"/>
      </w:pPr>
      <w:rPr>
        <w:rFonts w:ascii="Courier New" w:hAnsi="Courier New" w:cs="Courier New" w:hint="default"/>
      </w:rPr>
    </w:lvl>
    <w:lvl w:ilvl="2" w:tplc="1C090005" w:tentative="1">
      <w:start w:val="1"/>
      <w:numFmt w:val="bullet"/>
      <w:lvlText w:val=""/>
      <w:lvlJc w:val="left"/>
      <w:pPr>
        <w:ind w:left="2304" w:hanging="360"/>
      </w:pPr>
      <w:rPr>
        <w:rFonts w:ascii="Wingdings" w:hAnsi="Wingdings" w:hint="default"/>
      </w:rPr>
    </w:lvl>
    <w:lvl w:ilvl="3" w:tplc="1C090001" w:tentative="1">
      <w:start w:val="1"/>
      <w:numFmt w:val="bullet"/>
      <w:lvlText w:val=""/>
      <w:lvlJc w:val="left"/>
      <w:pPr>
        <w:ind w:left="3024" w:hanging="360"/>
      </w:pPr>
      <w:rPr>
        <w:rFonts w:ascii="Symbol" w:hAnsi="Symbol" w:hint="default"/>
      </w:rPr>
    </w:lvl>
    <w:lvl w:ilvl="4" w:tplc="1C090003" w:tentative="1">
      <w:start w:val="1"/>
      <w:numFmt w:val="bullet"/>
      <w:lvlText w:val="o"/>
      <w:lvlJc w:val="left"/>
      <w:pPr>
        <w:ind w:left="3744" w:hanging="360"/>
      </w:pPr>
      <w:rPr>
        <w:rFonts w:ascii="Courier New" w:hAnsi="Courier New" w:cs="Courier New" w:hint="default"/>
      </w:rPr>
    </w:lvl>
    <w:lvl w:ilvl="5" w:tplc="1C090005" w:tentative="1">
      <w:start w:val="1"/>
      <w:numFmt w:val="bullet"/>
      <w:lvlText w:val=""/>
      <w:lvlJc w:val="left"/>
      <w:pPr>
        <w:ind w:left="4464" w:hanging="360"/>
      </w:pPr>
      <w:rPr>
        <w:rFonts w:ascii="Wingdings" w:hAnsi="Wingdings" w:hint="default"/>
      </w:rPr>
    </w:lvl>
    <w:lvl w:ilvl="6" w:tplc="1C090001" w:tentative="1">
      <w:start w:val="1"/>
      <w:numFmt w:val="bullet"/>
      <w:lvlText w:val=""/>
      <w:lvlJc w:val="left"/>
      <w:pPr>
        <w:ind w:left="5184" w:hanging="360"/>
      </w:pPr>
      <w:rPr>
        <w:rFonts w:ascii="Symbol" w:hAnsi="Symbol" w:hint="default"/>
      </w:rPr>
    </w:lvl>
    <w:lvl w:ilvl="7" w:tplc="1C090003" w:tentative="1">
      <w:start w:val="1"/>
      <w:numFmt w:val="bullet"/>
      <w:lvlText w:val="o"/>
      <w:lvlJc w:val="left"/>
      <w:pPr>
        <w:ind w:left="5904" w:hanging="360"/>
      </w:pPr>
      <w:rPr>
        <w:rFonts w:ascii="Courier New" w:hAnsi="Courier New" w:cs="Courier New" w:hint="default"/>
      </w:rPr>
    </w:lvl>
    <w:lvl w:ilvl="8" w:tplc="1C090005" w:tentative="1">
      <w:start w:val="1"/>
      <w:numFmt w:val="bullet"/>
      <w:lvlText w:val=""/>
      <w:lvlJc w:val="left"/>
      <w:pPr>
        <w:ind w:left="6624" w:hanging="360"/>
      </w:pPr>
      <w:rPr>
        <w:rFonts w:ascii="Wingdings" w:hAnsi="Wingdings" w:hint="default"/>
      </w:rPr>
    </w:lvl>
  </w:abstractNum>
  <w:abstractNum w:abstractNumId="4" w15:restartNumberingAfterBreak="0">
    <w:nsid w:val="20052246"/>
    <w:multiLevelType w:val="multilevel"/>
    <w:tmpl w:val="173A4D04"/>
    <w:lvl w:ilvl="0">
      <w:start w:val="1"/>
      <w:numFmt w:val="decimal"/>
      <w:lvlText w:val="%1."/>
      <w:lvlJc w:val="left"/>
      <w:pPr>
        <w:tabs>
          <w:tab w:val="decimal" w:pos="851"/>
        </w:tabs>
        <w:ind w:left="851"/>
      </w:pPr>
      <w:rPr>
        <w:rFonts w:ascii="Times New Roman" w:hAnsi="Times New Roman"/>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8B6BAF"/>
    <w:multiLevelType w:val="multilevel"/>
    <w:tmpl w:val="E81E54BC"/>
    <w:lvl w:ilvl="0">
      <w:start w:val="1"/>
      <w:numFmt w:val="lowerLetter"/>
      <w:lvlText w:val="%1."/>
      <w:lvlJc w:val="left"/>
      <w:pPr>
        <w:tabs>
          <w:tab w:val="decimal" w:pos="360"/>
        </w:tabs>
        <w:ind w:left="720"/>
      </w:pPr>
      <w:rPr>
        <w:rFonts w:ascii="Verdana" w:hAnsi="Verdana"/>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FE43B5"/>
    <w:multiLevelType w:val="hybridMultilevel"/>
    <w:tmpl w:val="581A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9A465B1"/>
    <w:multiLevelType w:val="hybridMultilevel"/>
    <w:tmpl w:val="B04E315A"/>
    <w:lvl w:ilvl="0" w:tplc="1C090017">
      <w:start w:val="1"/>
      <w:numFmt w:val="lowerLetter"/>
      <w:lvlText w:val="%1)"/>
      <w:lvlJc w:val="left"/>
      <w:pPr>
        <w:ind w:left="864" w:hanging="360"/>
      </w:pPr>
    </w:lvl>
    <w:lvl w:ilvl="1" w:tplc="1C090019" w:tentative="1">
      <w:start w:val="1"/>
      <w:numFmt w:val="lowerLetter"/>
      <w:lvlText w:val="%2."/>
      <w:lvlJc w:val="left"/>
      <w:pPr>
        <w:ind w:left="1584" w:hanging="360"/>
      </w:pPr>
    </w:lvl>
    <w:lvl w:ilvl="2" w:tplc="1C09001B" w:tentative="1">
      <w:start w:val="1"/>
      <w:numFmt w:val="lowerRoman"/>
      <w:lvlText w:val="%3."/>
      <w:lvlJc w:val="right"/>
      <w:pPr>
        <w:ind w:left="2304" w:hanging="180"/>
      </w:pPr>
    </w:lvl>
    <w:lvl w:ilvl="3" w:tplc="1C09000F" w:tentative="1">
      <w:start w:val="1"/>
      <w:numFmt w:val="decimal"/>
      <w:lvlText w:val="%4."/>
      <w:lvlJc w:val="left"/>
      <w:pPr>
        <w:ind w:left="3024" w:hanging="360"/>
      </w:pPr>
    </w:lvl>
    <w:lvl w:ilvl="4" w:tplc="1C090019" w:tentative="1">
      <w:start w:val="1"/>
      <w:numFmt w:val="lowerLetter"/>
      <w:lvlText w:val="%5."/>
      <w:lvlJc w:val="left"/>
      <w:pPr>
        <w:ind w:left="3744" w:hanging="360"/>
      </w:pPr>
    </w:lvl>
    <w:lvl w:ilvl="5" w:tplc="1C09001B" w:tentative="1">
      <w:start w:val="1"/>
      <w:numFmt w:val="lowerRoman"/>
      <w:lvlText w:val="%6."/>
      <w:lvlJc w:val="right"/>
      <w:pPr>
        <w:ind w:left="4464" w:hanging="180"/>
      </w:pPr>
    </w:lvl>
    <w:lvl w:ilvl="6" w:tplc="1C09000F" w:tentative="1">
      <w:start w:val="1"/>
      <w:numFmt w:val="decimal"/>
      <w:lvlText w:val="%7."/>
      <w:lvlJc w:val="left"/>
      <w:pPr>
        <w:ind w:left="5184" w:hanging="360"/>
      </w:pPr>
    </w:lvl>
    <w:lvl w:ilvl="7" w:tplc="1C090019" w:tentative="1">
      <w:start w:val="1"/>
      <w:numFmt w:val="lowerLetter"/>
      <w:lvlText w:val="%8."/>
      <w:lvlJc w:val="left"/>
      <w:pPr>
        <w:ind w:left="5904" w:hanging="360"/>
      </w:pPr>
    </w:lvl>
    <w:lvl w:ilvl="8" w:tplc="1C09001B" w:tentative="1">
      <w:start w:val="1"/>
      <w:numFmt w:val="lowerRoman"/>
      <w:lvlText w:val="%9."/>
      <w:lvlJc w:val="right"/>
      <w:pPr>
        <w:ind w:left="6624" w:hanging="180"/>
      </w:pPr>
    </w:lvl>
  </w:abstractNum>
  <w:abstractNum w:abstractNumId="8" w15:restartNumberingAfterBreak="0">
    <w:nsid w:val="58003B49"/>
    <w:multiLevelType w:val="multilevel"/>
    <w:tmpl w:val="456CA0EA"/>
    <w:lvl w:ilvl="0">
      <w:start w:val="1"/>
      <w:numFmt w:val="bullet"/>
      <w:lvlText w:val=""/>
      <w:lvlJc w:val="left"/>
      <w:pPr>
        <w:tabs>
          <w:tab w:val="decimal" w:pos="360"/>
        </w:tabs>
        <w:ind w:left="720"/>
      </w:pPr>
      <w:rPr>
        <w:rFonts w:ascii="Symbol" w:hAnsi="Symbo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B67602"/>
    <w:multiLevelType w:val="multilevel"/>
    <w:tmpl w:val="0DB2C4F2"/>
    <w:lvl w:ilvl="0">
      <w:start w:val="11"/>
      <w:numFmt w:val="decimal"/>
      <w:lvlText w:val="%1."/>
      <w:lvlJc w:val="left"/>
      <w:pPr>
        <w:tabs>
          <w:tab w:val="decimal" w:pos="648"/>
        </w:tabs>
        <w:ind w:left="720"/>
      </w:pPr>
      <w:rPr>
        <w:rFonts w:ascii="Bookman Old Style" w:hAnsi="Bookman Old Style"/>
        <w:b/>
        <w:strike w:val="0"/>
        <w:color w:val="000000"/>
        <w:spacing w:val="3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F77D6A"/>
    <w:multiLevelType w:val="hybridMultilevel"/>
    <w:tmpl w:val="F1AA8DB8"/>
    <w:lvl w:ilvl="0" w:tplc="3AE013D4">
      <w:start w:val="16"/>
      <w:numFmt w:val="decimal"/>
      <w:lvlText w:val="%1."/>
      <w:lvlJc w:val="left"/>
      <w:pPr>
        <w:ind w:left="670" w:hanging="460"/>
      </w:pPr>
      <w:rPr>
        <w:rFonts w:hint="default"/>
      </w:rPr>
    </w:lvl>
    <w:lvl w:ilvl="1" w:tplc="1C090019" w:tentative="1">
      <w:start w:val="1"/>
      <w:numFmt w:val="lowerLetter"/>
      <w:lvlText w:val="%2."/>
      <w:lvlJc w:val="left"/>
      <w:pPr>
        <w:ind w:left="1290" w:hanging="360"/>
      </w:pPr>
    </w:lvl>
    <w:lvl w:ilvl="2" w:tplc="1C09001B" w:tentative="1">
      <w:start w:val="1"/>
      <w:numFmt w:val="lowerRoman"/>
      <w:lvlText w:val="%3."/>
      <w:lvlJc w:val="right"/>
      <w:pPr>
        <w:ind w:left="2010" w:hanging="180"/>
      </w:pPr>
    </w:lvl>
    <w:lvl w:ilvl="3" w:tplc="1C09000F" w:tentative="1">
      <w:start w:val="1"/>
      <w:numFmt w:val="decimal"/>
      <w:lvlText w:val="%4."/>
      <w:lvlJc w:val="left"/>
      <w:pPr>
        <w:ind w:left="2730" w:hanging="360"/>
      </w:pPr>
    </w:lvl>
    <w:lvl w:ilvl="4" w:tplc="1C090019" w:tentative="1">
      <w:start w:val="1"/>
      <w:numFmt w:val="lowerLetter"/>
      <w:lvlText w:val="%5."/>
      <w:lvlJc w:val="left"/>
      <w:pPr>
        <w:ind w:left="3450" w:hanging="360"/>
      </w:pPr>
    </w:lvl>
    <w:lvl w:ilvl="5" w:tplc="1C09001B" w:tentative="1">
      <w:start w:val="1"/>
      <w:numFmt w:val="lowerRoman"/>
      <w:lvlText w:val="%6."/>
      <w:lvlJc w:val="right"/>
      <w:pPr>
        <w:ind w:left="4170" w:hanging="180"/>
      </w:pPr>
    </w:lvl>
    <w:lvl w:ilvl="6" w:tplc="1C09000F" w:tentative="1">
      <w:start w:val="1"/>
      <w:numFmt w:val="decimal"/>
      <w:lvlText w:val="%7."/>
      <w:lvlJc w:val="left"/>
      <w:pPr>
        <w:ind w:left="4890" w:hanging="360"/>
      </w:pPr>
    </w:lvl>
    <w:lvl w:ilvl="7" w:tplc="1C090019" w:tentative="1">
      <w:start w:val="1"/>
      <w:numFmt w:val="lowerLetter"/>
      <w:lvlText w:val="%8."/>
      <w:lvlJc w:val="left"/>
      <w:pPr>
        <w:ind w:left="5610" w:hanging="360"/>
      </w:pPr>
    </w:lvl>
    <w:lvl w:ilvl="8" w:tplc="1C09001B" w:tentative="1">
      <w:start w:val="1"/>
      <w:numFmt w:val="lowerRoman"/>
      <w:lvlText w:val="%9."/>
      <w:lvlJc w:val="right"/>
      <w:pPr>
        <w:ind w:left="6330" w:hanging="180"/>
      </w:pPr>
    </w:lvl>
  </w:abstractNum>
  <w:abstractNum w:abstractNumId="11" w15:restartNumberingAfterBreak="0">
    <w:nsid w:val="664C3AA7"/>
    <w:multiLevelType w:val="multilevel"/>
    <w:tmpl w:val="9648B334"/>
    <w:lvl w:ilvl="0">
      <w:start w:val="1"/>
      <w:numFmt w:val="lowerLetter"/>
      <w:lvlText w:val="%1."/>
      <w:lvlJc w:val="left"/>
      <w:pPr>
        <w:tabs>
          <w:tab w:val="decimal" w:pos="216"/>
        </w:tabs>
        <w:ind w:left="720"/>
      </w:pPr>
      <w:rPr>
        <w:rFonts w:ascii="Verdana" w:hAnsi="Verdana"/>
        <w:strike w:val="0"/>
        <w:color w:val="000000"/>
        <w:spacing w:val="-1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4051D6"/>
    <w:multiLevelType w:val="multilevel"/>
    <w:tmpl w:val="9A9E2BF0"/>
    <w:lvl w:ilvl="0">
      <w:start w:val="3"/>
      <w:numFmt w:val="lowerLetter"/>
      <w:lvlText w:val="%1."/>
      <w:lvlJc w:val="left"/>
      <w:pPr>
        <w:tabs>
          <w:tab w:val="decimal" w:pos="360"/>
        </w:tabs>
        <w:ind w:left="720"/>
      </w:pPr>
      <w:rPr>
        <w:rFonts w:ascii="Verdana" w:hAnsi="Verdana"/>
        <w:strike w:val="0"/>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222127"/>
    <w:multiLevelType w:val="multilevel"/>
    <w:tmpl w:val="3FC616E0"/>
    <w:lvl w:ilvl="0">
      <w:start w:val="1"/>
      <w:numFmt w:val="bullet"/>
      <w:lvlText w:val=""/>
      <w:lvlJc w:val="left"/>
      <w:pPr>
        <w:tabs>
          <w:tab w:val="decimal" w:pos="432"/>
        </w:tabs>
        <w:ind w:left="720"/>
      </w:pPr>
      <w:rPr>
        <w:rFonts w:ascii="Symbol" w:hAnsi="Symbol"/>
        <w:strike w:val="0"/>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0815BD"/>
    <w:multiLevelType w:val="multilevel"/>
    <w:tmpl w:val="58A05192"/>
    <w:lvl w:ilvl="0">
      <w:start w:val="1"/>
      <w:numFmt w:val="bullet"/>
      <w:lvlText w:val=""/>
      <w:lvlJc w:val="left"/>
      <w:pPr>
        <w:tabs>
          <w:tab w:val="decimal" w:pos="432"/>
        </w:tabs>
        <w:ind w:left="720"/>
      </w:pPr>
      <w:rPr>
        <w:rFonts w:ascii="Wingdings" w:hAnsi="Wingdings"/>
        <w:strike w:val="0"/>
        <w:color w:val="000000"/>
        <w:spacing w:val="1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272AC4"/>
    <w:multiLevelType w:val="multilevel"/>
    <w:tmpl w:val="B0CE7BB2"/>
    <w:lvl w:ilvl="0">
      <w:start w:val="1"/>
      <w:numFmt w:val="decimal"/>
      <w:lvlText w:val="%1."/>
      <w:lvlJc w:val="left"/>
      <w:pPr>
        <w:tabs>
          <w:tab w:val="decimal" w:pos="3261"/>
        </w:tabs>
        <w:ind w:left="3261"/>
      </w:pPr>
      <w:rPr>
        <w:rFonts w:ascii="Verdana" w:hAnsi="Verdana"/>
        <w:b/>
        <w:strike w:val="0"/>
        <w:color w:val="000000"/>
        <w:spacing w:val="4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D92885"/>
    <w:multiLevelType w:val="hybridMultilevel"/>
    <w:tmpl w:val="C71045F6"/>
    <w:lvl w:ilvl="0" w:tplc="C26C29AA">
      <w:start w:val="12"/>
      <w:numFmt w:val="decimal"/>
      <w:lvlText w:val="%1."/>
      <w:lvlJc w:val="left"/>
      <w:pPr>
        <w:ind w:left="1180" w:hanging="4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7F8A2853"/>
    <w:multiLevelType w:val="multilevel"/>
    <w:tmpl w:val="7B26BFC8"/>
    <w:lvl w:ilvl="0">
      <w:start w:val="13"/>
      <w:numFmt w:val="decimal"/>
      <w:lvlText w:val="%1."/>
      <w:lvlJc w:val="left"/>
      <w:pPr>
        <w:tabs>
          <w:tab w:val="decimal" w:pos="720"/>
        </w:tabs>
        <w:ind w:left="720"/>
      </w:pPr>
      <w:rPr>
        <w:rFonts w:ascii="Verdana" w:hAnsi="Verdana"/>
        <w:b/>
        <w:strike w:val="0"/>
        <w:color w:val="000000"/>
        <w:spacing w:val="2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13"/>
  </w:num>
  <w:num w:numId="4">
    <w:abstractNumId w:val="14"/>
  </w:num>
  <w:num w:numId="5">
    <w:abstractNumId w:val="9"/>
  </w:num>
  <w:num w:numId="6">
    <w:abstractNumId w:val="16"/>
  </w:num>
  <w:num w:numId="7">
    <w:abstractNumId w:val="2"/>
  </w:num>
  <w:num w:numId="8">
    <w:abstractNumId w:val="17"/>
  </w:num>
  <w:num w:numId="9">
    <w:abstractNumId w:val="5"/>
  </w:num>
  <w:num w:numId="10">
    <w:abstractNumId w:val="0"/>
  </w:num>
  <w:num w:numId="11">
    <w:abstractNumId w:val="8"/>
  </w:num>
  <w:num w:numId="12">
    <w:abstractNumId w:val="12"/>
  </w:num>
  <w:num w:numId="13">
    <w:abstractNumId w:val="11"/>
  </w:num>
  <w:num w:numId="14">
    <w:abstractNumId w:val="1"/>
  </w:num>
  <w:num w:numId="15">
    <w:abstractNumId w:val="3"/>
  </w:num>
  <w:num w:numId="16">
    <w:abstractNumId w:val="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79"/>
    <w:rsid w:val="00071A1E"/>
    <w:rsid w:val="00074B29"/>
    <w:rsid w:val="000B6756"/>
    <w:rsid w:val="0013561D"/>
    <w:rsid w:val="001F5171"/>
    <w:rsid w:val="00245ACF"/>
    <w:rsid w:val="002947E2"/>
    <w:rsid w:val="002B230C"/>
    <w:rsid w:val="002F1F8D"/>
    <w:rsid w:val="002F7379"/>
    <w:rsid w:val="003016F9"/>
    <w:rsid w:val="003025AE"/>
    <w:rsid w:val="003133BE"/>
    <w:rsid w:val="003351C8"/>
    <w:rsid w:val="003616EA"/>
    <w:rsid w:val="00374B3E"/>
    <w:rsid w:val="003A0DF0"/>
    <w:rsid w:val="00460CBE"/>
    <w:rsid w:val="00465DA7"/>
    <w:rsid w:val="004C3E82"/>
    <w:rsid w:val="005338BE"/>
    <w:rsid w:val="00576726"/>
    <w:rsid w:val="00591126"/>
    <w:rsid w:val="005D35BA"/>
    <w:rsid w:val="005D3CB1"/>
    <w:rsid w:val="00612C1D"/>
    <w:rsid w:val="006D61FF"/>
    <w:rsid w:val="0071550E"/>
    <w:rsid w:val="0079450C"/>
    <w:rsid w:val="007A6E21"/>
    <w:rsid w:val="00863297"/>
    <w:rsid w:val="008A4463"/>
    <w:rsid w:val="008F3B6D"/>
    <w:rsid w:val="00935B04"/>
    <w:rsid w:val="00947E75"/>
    <w:rsid w:val="00966B5F"/>
    <w:rsid w:val="009725E1"/>
    <w:rsid w:val="00980142"/>
    <w:rsid w:val="009C3B7B"/>
    <w:rsid w:val="009E4F78"/>
    <w:rsid w:val="00A65E69"/>
    <w:rsid w:val="00A7073C"/>
    <w:rsid w:val="00AC6439"/>
    <w:rsid w:val="00B54205"/>
    <w:rsid w:val="00C17052"/>
    <w:rsid w:val="00C753FB"/>
    <w:rsid w:val="00C837AB"/>
    <w:rsid w:val="00D159C2"/>
    <w:rsid w:val="00D573B1"/>
    <w:rsid w:val="00D82745"/>
    <w:rsid w:val="00E276D0"/>
    <w:rsid w:val="00F022DC"/>
    <w:rsid w:val="00F45B99"/>
    <w:rsid w:val="00F81BD4"/>
    <w:rsid w:val="00FD40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53B14-5E39-4619-8724-155DE1C6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379"/>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1D"/>
    <w:pPr>
      <w:ind w:left="720"/>
      <w:contextualSpacing/>
    </w:pPr>
  </w:style>
  <w:style w:type="paragraph" w:styleId="Header">
    <w:name w:val="header"/>
    <w:basedOn w:val="Normal"/>
    <w:link w:val="HeaderChar"/>
    <w:uiPriority w:val="99"/>
    <w:unhideWhenUsed/>
    <w:rsid w:val="003025AE"/>
    <w:pPr>
      <w:tabs>
        <w:tab w:val="center" w:pos="4513"/>
        <w:tab w:val="right" w:pos="9026"/>
      </w:tabs>
    </w:pPr>
  </w:style>
  <w:style w:type="character" w:customStyle="1" w:styleId="HeaderChar">
    <w:name w:val="Header Char"/>
    <w:basedOn w:val="DefaultParagraphFont"/>
    <w:link w:val="Header"/>
    <w:uiPriority w:val="99"/>
    <w:rsid w:val="003025AE"/>
    <w:rPr>
      <w:lang w:val="en-US"/>
    </w:rPr>
  </w:style>
  <w:style w:type="paragraph" w:styleId="Footer">
    <w:name w:val="footer"/>
    <w:basedOn w:val="Normal"/>
    <w:link w:val="FooterChar"/>
    <w:uiPriority w:val="99"/>
    <w:unhideWhenUsed/>
    <w:rsid w:val="003025AE"/>
    <w:pPr>
      <w:tabs>
        <w:tab w:val="center" w:pos="4513"/>
        <w:tab w:val="right" w:pos="9026"/>
      </w:tabs>
    </w:pPr>
  </w:style>
  <w:style w:type="character" w:customStyle="1" w:styleId="FooterChar">
    <w:name w:val="Footer Char"/>
    <w:basedOn w:val="DefaultParagraphFont"/>
    <w:link w:val="Footer"/>
    <w:uiPriority w:val="99"/>
    <w:rsid w:val="003025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F65E660D22C419361F6E759032EC3" ma:contentTypeVersion="0" ma:contentTypeDescription="Create a new document." ma:contentTypeScope="" ma:versionID="22331994340b02a2be77c30b9139d7b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B2036-4B87-490F-ADC7-7D7872AC4E39}"/>
</file>

<file path=customXml/itemProps2.xml><?xml version="1.0" encoding="utf-8"?>
<ds:datastoreItem xmlns:ds="http://schemas.openxmlformats.org/officeDocument/2006/customXml" ds:itemID="{A2488D41-D59F-4C18-80F3-5780757EBBDA}"/>
</file>

<file path=customXml/itemProps3.xml><?xml version="1.0" encoding="utf-8"?>
<ds:datastoreItem xmlns:ds="http://schemas.openxmlformats.org/officeDocument/2006/customXml" ds:itemID="{C3A3CEB9-83A8-4E8E-9F56-84570DFEE887}"/>
</file>

<file path=docProps/app.xml><?xml version="1.0" encoding="utf-8"?>
<Properties xmlns="http://schemas.openxmlformats.org/officeDocument/2006/extended-properties" xmlns:vt="http://schemas.openxmlformats.org/officeDocument/2006/docPropsVTypes">
  <Template>Normal</Template>
  <TotalTime>103</TotalTime>
  <Pages>14</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Ntlamba.Bongile</dc:creator>
  <cp:keywords/>
  <dc:description/>
  <cp:lastModifiedBy>Ntlamba.Bongile</cp:lastModifiedBy>
  <cp:revision>15</cp:revision>
  <dcterms:created xsi:type="dcterms:W3CDTF">2017-07-31T13:53:00Z</dcterms:created>
  <dcterms:modified xsi:type="dcterms:W3CDTF">2017-08-15T07:49:00Z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0x010100A49F65E660D22C419361F6E759032EC3</vt:lpwstr>
  </property>
</Properties>
</file>